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640" w:rsidRDefault="00165E90" w:rsidP="00F85B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1D85">
        <w:rPr>
          <w:rFonts w:ascii="Times New Roman" w:hAnsi="Times New Roman" w:cs="Times New Roman"/>
          <w:sz w:val="24"/>
          <w:szCs w:val="24"/>
          <w:lang w:val="sr-Cyrl-RS"/>
        </w:rPr>
        <w:t xml:space="preserve">На основу </w:t>
      </w:r>
      <w:r w:rsidR="00D71640" w:rsidRPr="00281D85">
        <w:rPr>
          <w:rFonts w:ascii="Times New Roman" w:hAnsi="Times New Roman" w:cs="Times New Roman"/>
          <w:sz w:val="24"/>
          <w:szCs w:val="24"/>
          <w:lang w:val="ru-RU"/>
        </w:rPr>
        <w:t xml:space="preserve">Решења о именовању Комисије за </w:t>
      </w:r>
      <w:r w:rsidR="00CE23D1">
        <w:rPr>
          <w:rFonts w:ascii="Times New Roman" w:hAnsi="Times New Roman" w:cs="Times New Roman"/>
          <w:sz w:val="24"/>
          <w:szCs w:val="24"/>
          <w:lang w:val="ru-RU"/>
        </w:rPr>
        <w:t>доделу бесповратних средстава за подршку развоја привредних активности у сеоским срединама на територији општине Медвеђа, 07 број 016-1/2024-82</w:t>
      </w:r>
      <w:r w:rsidR="00D71640" w:rsidRPr="00165E90">
        <w:rPr>
          <w:rFonts w:ascii="Times New Roman" w:hAnsi="Times New Roman" w:cs="Times New Roman"/>
          <w:sz w:val="24"/>
          <w:szCs w:val="24"/>
          <w:lang w:val="ru-RU"/>
        </w:rPr>
        <w:t xml:space="preserve"> од 26. 11. 2024. године, које је донео Председник </w:t>
      </w:r>
      <w:r w:rsidR="003C4331">
        <w:rPr>
          <w:rFonts w:ascii="Times New Roman" w:hAnsi="Times New Roman" w:cs="Times New Roman"/>
          <w:sz w:val="24"/>
          <w:szCs w:val="24"/>
          <w:lang w:val="ru-RU"/>
        </w:rPr>
        <w:t>опш</w:t>
      </w:r>
      <w:r w:rsidR="00D71640" w:rsidRPr="00165E90">
        <w:rPr>
          <w:rFonts w:ascii="Times New Roman" w:hAnsi="Times New Roman" w:cs="Times New Roman"/>
          <w:sz w:val="24"/>
          <w:szCs w:val="24"/>
          <w:lang w:val="ru-RU"/>
        </w:rPr>
        <w:t xml:space="preserve">тине Медвеђа, </w:t>
      </w:r>
      <w:r w:rsidR="00CE23D1">
        <w:rPr>
          <w:rFonts w:ascii="Times New Roman" w:hAnsi="Times New Roman" w:cs="Times New Roman"/>
          <w:sz w:val="24"/>
          <w:szCs w:val="24"/>
          <w:lang w:val="ru-RU"/>
        </w:rPr>
        <w:t xml:space="preserve">на основу тачке </w:t>
      </w:r>
      <w:r w:rsidR="00CE23D1">
        <w:rPr>
          <w:rFonts w:ascii="Times New Roman" w:hAnsi="Times New Roman" w:cs="Times New Roman"/>
          <w:sz w:val="24"/>
          <w:szCs w:val="24"/>
          <w:lang w:val="sq-AL"/>
        </w:rPr>
        <w:t>IX</w:t>
      </w:r>
      <w:r w:rsidR="00CE23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E23D1" w:rsidRPr="00CE23D1">
        <w:rPr>
          <w:rFonts w:ascii="Times New Roman" w:hAnsi="Times New Roman" w:cs="Times New Roman"/>
          <w:sz w:val="24"/>
          <w:szCs w:val="24"/>
          <w:lang w:val="ru-RU"/>
        </w:rPr>
        <w:t>Јавног конкурса за доделу бесповратних средстава за подршку развоја предузетништва у сеоским срединама</w:t>
      </w:r>
      <w:r w:rsidR="00CE23D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D71640" w:rsidRPr="00165E90">
        <w:rPr>
          <w:rFonts w:ascii="Times New Roman" w:hAnsi="Times New Roman" w:cs="Times New Roman"/>
          <w:sz w:val="24"/>
          <w:szCs w:val="24"/>
          <w:lang w:val="ru-RU"/>
        </w:rPr>
        <w:t>након спроведеног Јавног конкурса за д</w:t>
      </w:r>
      <w:r w:rsidR="00CE23D1">
        <w:rPr>
          <w:rFonts w:ascii="Times New Roman" w:hAnsi="Times New Roman" w:cs="Times New Roman"/>
          <w:sz w:val="24"/>
          <w:szCs w:val="24"/>
          <w:lang w:val="ru-RU"/>
        </w:rPr>
        <w:t>оделу бесповратних средстава за подршку развоја предузетништва у сеоским срединама</w:t>
      </w:r>
      <w:r w:rsidR="00D71640" w:rsidRPr="00165E9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CE23D1">
        <w:rPr>
          <w:rFonts w:ascii="Times New Roman" w:hAnsi="Times New Roman" w:cs="Times New Roman"/>
          <w:sz w:val="24"/>
          <w:szCs w:val="24"/>
          <w:lang w:val="ru-RU"/>
        </w:rPr>
        <w:t xml:space="preserve">Комисија за </w:t>
      </w:r>
      <w:r w:rsidR="00CE23D1" w:rsidRPr="00CE23D1">
        <w:rPr>
          <w:rFonts w:ascii="Times New Roman" w:hAnsi="Times New Roman" w:cs="Times New Roman"/>
          <w:sz w:val="24"/>
          <w:szCs w:val="24"/>
          <w:lang w:val="ru-RU"/>
        </w:rPr>
        <w:t>доделу бесповратних средстава за подршку развоја привредних активности у сеоским срединама на територији општине Медвеђа</w:t>
      </w:r>
      <w:r w:rsidR="002B585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</w:p>
    <w:p w:rsidR="002B585B" w:rsidRDefault="002B585B" w:rsidP="00F85B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21A07" w:rsidRPr="002B585B" w:rsidRDefault="002B585B" w:rsidP="002B585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 р е д л а ж е</w:t>
      </w:r>
    </w:p>
    <w:p w:rsidR="00F85BEE" w:rsidRPr="00F85BEE" w:rsidRDefault="00F85BEE" w:rsidP="00F85BEE">
      <w:pPr>
        <w:pStyle w:val="NoSpacing"/>
        <w:ind w:left="-42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21A07" w:rsidRPr="00165E90" w:rsidRDefault="00A21A07" w:rsidP="00F85BEE">
      <w:pPr>
        <w:pStyle w:val="NoSpacing"/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 w:rsidRPr="00165E9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2B585B">
        <w:rPr>
          <w:rFonts w:ascii="Times New Roman" w:hAnsi="Times New Roman" w:cs="Times New Roman"/>
          <w:sz w:val="24"/>
          <w:szCs w:val="24"/>
          <w:lang w:val="sr-Cyrl-RS"/>
        </w:rPr>
        <w:t>да Општинско веће општине Медвеђа, на седници одржаној дана _____, н</w:t>
      </w:r>
      <w:r w:rsidRPr="00165E90">
        <w:rPr>
          <w:rFonts w:ascii="Times New Roman" w:hAnsi="Times New Roman" w:cs="Times New Roman"/>
          <w:sz w:val="24"/>
          <w:szCs w:val="24"/>
          <w:lang w:val="sr-Cyrl-CS"/>
        </w:rPr>
        <w:t xml:space="preserve">а основу члана 46. Закона о локалној самоуправи („Службени гласник РС“, бр. 129/2007, 83/2014 </w:t>
      </w:r>
      <w:r w:rsidR="006437FA" w:rsidRPr="00165E90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Pr="00165E90">
        <w:rPr>
          <w:rFonts w:ascii="Times New Roman" w:hAnsi="Times New Roman" w:cs="Times New Roman"/>
          <w:sz w:val="24"/>
          <w:szCs w:val="24"/>
          <w:lang w:val="sr-Cyrl-CS"/>
        </w:rPr>
        <w:t xml:space="preserve"> др</w:t>
      </w:r>
      <w:r w:rsidR="00C47168" w:rsidRPr="00165E90">
        <w:rPr>
          <w:rFonts w:ascii="Times New Roman" w:hAnsi="Times New Roman" w:cs="Times New Roman"/>
          <w:sz w:val="24"/>
          <w:szCs w:val="24"/>
          <w:lang w:val="sr-Cyrl-CS"/>
        </w:rPr>
        <w:t xml:space="preserve">. закон, 101/2016 </w:t>
      </w:r>
      <w:r w:rsidR="006437FA" w:rsidRPr="00165E90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C47168" w:rsidRPr="00165E90">
        <w:rPr>
          <w:rFonts w:ascii="Times New Roman" w:hAnsi="Times New Roman" w:cs="Times New Roman"/>
          <w:sz w:val="24"/>
          <w:szCs w:val="24"/>
          <w:lang w:val="sr-Cyrl-CS"/>
        </w:rPr>
        <w:t xml:space="preserve"> др. закон, </w:t>
      </w:r>
      <w:r w:rsidRPr="00165E90">
        <w:rPr>
          <w:rFonts w:ascii="Times New Roman" w:hAnsi="Times New Roman" w:cs="Times New Roman"/>
          <w:sz w:val="24"/>
          <w:szCs w:val="24"/>
          <w:lang w:val="sr-Cyrl-CS"/>
        </w:rPr>
        <w:t>47/2018</w:t>
      </w:r>
      <w:r w:rsidR="00C47168" w:rsidRPr="00165E90">
        <w:rPr>
          <w:rFonts w:ascii="Times New Roman" w:hAnsi="Times New Roman" w:cs="Times New Roman"/>
          <w:sz w:val="24"/>
          <w:szCs w:val="24"/>
          <w:lang w:val="sr-Cyrl-CS"/>
        </w:rPr>
        <w:t xml:space="preserve"> и 111/2021 </w:t>
      </w:r>
      <w:r w:rsidR="006437FA" w:rsidRPr="00165E90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C47168" w:rsidRPr="00165E90">
        <w:rPr>
          <w:rFonts w:ascii="Times New Roman" w:hAnsi="Times New Roman" w:cs="Times New Roman"/>
          <w:sz w:val="24"/>
          <w:szCs w:val="24"/>
          <w:lang w:val="sr-Cyrl-CS"/>
        </w:rPr>
        <w:t xml:space="preserve"> др. закон</w:t>
      </w:r>
      <w:r w:rsidRPr="00165E90">
        <w:rPr>
          <w:rFonts w:ascii="Times New Roman" w:hAnsi="Times New Roman" w:cs="Times New Roman"/>
          <w:sz w:val="24"/>
          <w:szCs w:val="24"/>
          <w:lang w:val="sr-Cyrl-CS"/>
        </w:rPr>
        <w:t xml:space="preserve">), </w:t>
      </w:r>
      <w:r w:rsidR="00CE23D1" w:rsidRPr="00CE23D1">
        <w:rPr>
          <w:rFonts w:ascii="Times New Roman" w:hAnsi="Times New Roman" w:cs="Times New Roman"/>
          <w:sz w:val="24"/>
          <w:szCs w:val="24"/>
          <w:lang w:val="ru-RU"/>
        </w:rPr>
        <w:t>Уредбе о утврђивању Програма доделе бесповратних средстава за подршку развоја привредних активности у сеоским срединама на територији Републике Србије (</w:t>
      </w:r>
      <w:r w:rsidR="00CE23D1" w:rsidRPr="00CE23D1">
        <w:rPr>
          <w:rFonts w:ascii="Times New Roman" w:hAnsi="Times New Roman" w:cs="Times New Roman"/>
          <w:sz w:val="24"/>
          <w:szCs w:val="24"/>
          <w:lang w:val="sq-AL"/>
        </w:rPr>
        <w:t>“</w:t>
      </w:r>
      <w:r w:rsidR="00CE23D1" w:rsidRPr="00CE23D1">
        <w:rPr>
          <w:rFonts w:ascii="Times New Roman" w:hAnsi="Times New Roman" w:cs="Times New Roman"/>
          <w:sz w:val="24"/>
          <w:szCs w:val="24"/>
          <w:lang w:val="sr-Cyrl-RS"/>
        </w:rPr>
        <w:t>Службени гласник Републике Србије“, број 85/2024)</w:t>
      </w:r>
      <w:r w:rsidR="00CE23D1" w:rsidRPr="00CE23D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165E90">
        <w:rPr>
          <w:rFonts w:ascii="Times New Roman" w:hAnsi="Times New Roman" w:cs="Times New Roman"/>
          <w:sz w:val="24"/>
          <w:szCs w:val="24"/>
          <w:lang w:val="sr-Cyrl-CS"/>
        </w:rPr>
        <w:t>члана 66. Статута Општине Медвеђа („Службени гласник града Лесковца“, бр. 9/2019)</w:t>
      </w:r>
      <w:r w:rsidRPr="00165E9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165E9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D71640" w:rsidRPr="00165E90">
        <w:rPr>
          <w:rFonts w:ascii="Times New Roman" w:hAnsi="Times New Roman" w:cs="Times New Roman"/>
          <w:sz w:val="24"/>
          <w:szCs w:val="24"/>
          <w:lang w:val="ru-RU"/>
        </w:rPr>
        <w:t>члана 12. Пословника Општинског већа (</w:t>
      </w:r>
      <w:r w:rsidR="00D71640" w:rsidRPr="00165E90">
        <w:rPr>
          <w:rFonts w:ascii="Times New Roman" w:hAnsi="Times New Roman" w:cs="Times New Roman"/>
          <w:sz w:val="24"/>
          <w:szCs w:val="24"/>
          <w:lang w:val="sr-Latn-CS"/>
        </w:rPr>
        <w:t>„</w:t>
      </w:r>
      <w:r w:rsidR="00D71640" w:rsidRPr="00165E90">
        <w:rPr>
          <w:rFonts w:ascii="Times New Roman" w:hAnsi="Times New Roman" w:cs="Times New Roman"/>
          <w:sz w:val="24"/>
          <w:szCs w:val="24"/>
          <w:lang w:val="sr-Cyrl-RS"/>
        </w:rPr>
        <w:t>Службени гласник града Л</w:t>
      </w:r>
      <w:r w:rsidR="00CE23D1">
        <w:rPr>
          <w:rFonts w:ascii="Times New Roman" w:hAnsi="Times New Roman" w:cs="Times New Roman"/>
          <w:sz w:val="24"/>
          <w:szCs w:val="24"/>
          <w:lang w:val="sr-Cyrl-RS"/>
        </w:rPr>
        <w:t xml:space="preserve">есковца“, бр. 41/2022) </w:t>
      </w:r>
      <w:r w:rsidR="00C07935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="00C07935" w:rsidRPr="00C07935">
        <w:rPr>
          <w:rFonts w:ascii="Times New Roman" w:hAnsi="Times New Roman" w:cs="Times New Roman"/>
          <w:sz w:val="24"/>
          <w:szCs w:val="24"/>
          <w:lang w:val="ru-RU"/>
        </w:rPr>
        <w:t>Јавног конкурса за доделу бесповратних средстава за подршку развоја предузетништва у сеоским срединама</w:t>
      </w:r>
      <w:r w:rsidR="00C0793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C07935" w:rsidRPr="00C079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B585B">
        <w:rPr>
          <w:rFonts w:ascii="Times New Roman" w:hAnsi="Times New Roman" w:cs="Times New Roman"/>
          <w:sz w:val="24"/>
          <w:szCs w:val="24"/>
          <w:lang w:val="sr-Cyrl-RS"/>
        </w:rPr>
        <w:t>донесе</w:t>
      </w:r>
      <w:bookmarkStart w:id="0" w:name="_GoBack"/>
      <w:bookmarkEnd w:id="0"/>
    </w:p>
    <w:p w:rsidR="002856B0" w:rsidRDefault="002856B0" w:rsidP="00F85BEE">
      <w:pPr>
        <w:pStyle w:val="NoSpacing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</w:p>
    <w:p w:rsidR="00F85BEE" w:rsidRPr="00165E90" w:rsidRDefault="00F85BEE" w:rsidP="00F85BEE">
      <w:pPr>
        <w:pStyle w:val="NoSpacing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</w:p>
    <w:p w:rsidR="002856B0" w:rsidRPr="00165E90" w:rsidRDefault="002856B0" w:rsidP="00F85BE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165E90">
        <w:rPr>
          <w:rFonts w:ascii="Times New Roman" w:hAnsi="Times New Roman" w:cs="Times New Roman"/>
          <w:sz w:val="24"/>
          <w:szCs w:val="24"/>
          <w:lang w:val="sr-Cyrl-RS"/>
        </w:rPr>
        <w:t>ОДЛУКУ</w:t>
      </w:r>
    </w:p>
    <w:p w:rsidR="00D71640" w:rsidRDefault="002856B0" w:rsidP="00F85BEE">
      <w:pPr>
        <w:pStyle w:val="NoSpacing"/>
        <w:ind w:firstLine="708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165E90">
        <w:rPr>
          <w:rFonts w:ascii="Times New Roman" w:hAnsi="Times New Roman" w:cs="Times New Roman"/>
          <w:sz w:val="24"/>
          <w:szCs w:val="24"/>
          <w:lang w:val="sr-Cyrl-RS"/>
        </w:rPr>
        <w:t xml:space="preserve">О </w:t>
      </w:r>
      <w:r w:rsidR="009E4278" w:rsidRPr="00165E90">
        <w:rPr>
          <w:rFonts w:ascii="Times New Roman" w:hAnsi="Times New Roman" w:cs="Times New Roman"/>
          <w:sz w:val="24"/>
          <w:szCs w:val="24"/>
          <w:lang w:val="sr-Cyrl-RS"/>
        </w:rPr>
        <w:t xml:space="preserve">ДОДЕЛИ </w:t>
      </w:r>
      <w:r w:rsidR="00F85BEE">
        <w:rPr>
          <w:rFonts w:ascii="Times New Roman" w:hAnsi="Times New Roman" w:cs="Times New Roman"/>
          <w:sz w:val="24"/>
          <w:szCs w:val="24"/>
          <w:lang w:val="sr-Cyrl-RS"/>
        </w:rPr>
        <w:t>БЕСПОВРАТНИХ СРЕДСТАВА ЗА ПОДРШКУ РАЗВОЈА ПРИВРЕДНИХ АКТИВНОСТИ У СЕОСКИМ СРЕДИНАМА НА ТЕРИТОРИЈИ ОПШТИНЕ МЕДВЕЂА</w:t>
      </w:r>
    </w:p>
    <w:p w:rsidR="00F85BEE" w:rsidRPr="00165E90" w:rsidRDefault="00F85BEE" w:rsidP="00F85BEE">
      <w:pPr>
        <w:pStyle w:val="NoSpacing"/>
        <w:ind w:firstLine="708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E4278" w:rsidRPr="00165E90" w:rsidRDefault="009E4278" w:rsidP="00F85BEE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A28AC" w:rsidRPr="00F85BEE" w:rsidRDefault="000A28AC" w:rsidP="00F85BE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165E90">
        <w:rPr>
          <w:rFonts w:ascii="Times New Roman" w:hAnsi="Times New Roman" w:cs="Times New Roman"/>
          <w:sz w:val="24"/>
          <w:szCs w:val="24"/>
          <w:lang w:val="sr-Cyrl-RS"/>
        </w:rPr>
        <w:t>Члан 1.</w:t>
      </w:r>
    </w:p>
    <w:p w:rsidR="00756BC8" w:rsidRDefault="0041619D" w:rsidP="00F85B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65E90">
        <w:rPr>
          <w:rFonts w:ascii="Times New Roman" w:hAnsi="Times New Roman" w:cs="Times New Roman"/>
          <w:sz w:val="24"/>
          <w:szCs w:val="24"/>
          <w:lang w:val="sr-Cyrl-RS"/>
        </w:rPr>
        <w:t>Додељују се</w:t>
      </w:r>
      <w:r w:rsidR="00756BC8" w:rsidRPr="00165E90">
        <w:rPr>
          <w:rFonts w:ascii="Times New Roman" w:hAnsi="Times New Roman" w:cs="Times New Roman"/>
          <w:sz w:val="24"/>
          <w:szCs w:val="24"/>
          <w:lang w:val="sr-Cyrl-RS"/>
        </w:rPr>
        <w:t xml:space="preserve"> бесповратна средства</w:t>
      </w:r>
      <w:r w:rsidR="00D71640" w:rsidRPr="00165E90">
        <w:rPr>
          <w:rFonts w:ascii="Times New Roman" w:hAnsi="Times New Roman" w:cs="Times New Roman"/>
          <w:sz w:val="24"/>
          <w:szCs w:val="24"/>
          <w:lang w:val="ru-RU"/>
        </w:rPr>
        <w:t xml:space="preserve"> на основу </w:t>
      </w:r>
      <w:r w:rsidR="00AF3EEF" w:rsidRPr="00AF3EEF">
        <w:rPr>
          <w:rFonts w:ascii="Times New Roman" w:hAnsi="Times New Roman" w:cs="Times New Roman"/>
          <w:sz w:val="24"/>
          <w:szCs w:val="24"/>
          <w:lang w:val="ru-RU"/>
        </w:rPr>
        <w:t>Програма доделе бесповратних средстава за подршку развоја привредних активности у сеоским срединама на територији Републике Србије</w:t>
      </w:r>
      <w:r w:rsidR="00D71640" w:rsidRPr="00165E9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EB2ADD" w:rsidRPr="00165E90">
        <w:rPr>
          <w:rFonts w:ascii="Times New Roman" w:hAnsi="Times New Roman" w:cs="Times New Roman"/>
          <w:sz w:val="24"/>
          <w:szCs w:val="24"/>
          <w:lang w:val="sr-Cyrl-RS"/>
        </w:rPr>
        <w:t xml:space="preserve">следећим </w:t>
      </w:r>
      <w:r w:rsidR="00AF3EEF">
        <w:rPr>
          <w:rFonts w:ascii="Times New Roman" w:hAnsi="Times New Roman" w:cs="Times New Roman"/>
          <w:sz w:val="24"/>
          <w:szCs w:val="24"/>
          <w:lang w:val="sr-Cyrl-RS"/>
        </w:rPr>
        <w:t>подносиоцима пријава</w:t>
      </w:r>
      <w:r w:rsidR="00EB2ADD" w:rsidRPr="00165E90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AF3EEF" w:rsidRPr="00165E90" w:rsidRDefault="00AF3EEF" w:rsidP="00F85B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E5338" w:rsidRPr="00FC73C6" w:rsidRDefault="00D0058E" w:rsidP="00F85BEE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3C6">
        <w:rPr>
          <w:rFonts w:ascii="Times New Roman" w:hAnsi="Times New Roman" w:cs="Times New Roman"/>
          <w:sz w:val="24"/>
          <w:szCs w:val="24"/>
        </w:rPr>
        <w:t>Пекара „Николина“ Медвеђа, предузетник Мирослав Ахметовић -</w:t>
      </w:r>
      <w:r w:rsidR="00AF3EEF" w:rsidRPr="00FC73C6">
        <w:rPr>
          <w:rFonts w:ascii="Times New Roman" w:hAnsi="Times New Roman" w:cs="Times New Roman"/>
          <w:sz w:val="24"/>
          <w:szCs w:val="24"/>
        </w:rPr>
        <w:t xml:space="preserve"> износ од 1.200.000,00 динара, </w:t>
      </w:r>
    </w:p>
    <w:p w:rsidR="00AF3EEF" w:rsidRPr="00FC73C6" w:rsidRDefault="00D0058E" w:rsidP="00F85BEE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3C6">
        <w:rPr>
          <w:rFonts w:ascii="Times New Roman" w:hAnsi="Times New Roman" w:cs="Times New Roman"/>
          <w:sz w:val="24"/>
          <w:szCs w:val="24"/>
        </w:rPr>
        <w:t xml:space="preserve">Вукосава Ђуровић ПР Грађевинска радња „Ђуровић градња плус“ Негосавље - </w:t>
      </w:r>
      <w:r w:rsidR="00AF3EEF" w:rsidRPr="00FC73C6">
        <w:rPr>
          <w:rFonts w:ascii="Times New Roman" w:hAnsi="Times New Roman" w:cs="Times New Roman"/>
          <w:sz w:val="24"/>
          <w:szCs w:val="24"/>
        </w:rPr>
        <w:t>износ од 1.200.000,00 динара,</w:t>
      </w:r>
    </w:p>
    <w:p w:rsidR="00AF3EEF" w:rsidRPr="00FC73C6" w:rsidRDefault="00FC73C6" w:rsidP="00F85BEE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3C6">
        <w:rPr>
          <w:rFonts w:ascii="Times New Roman" w:hAnsi="Times New Roman" w:cs="Times New Roman"/>
          <w:sz w:val="24"/>
          <w:szCs w:val="24"/>
        </w:rPr>
        <w:t xml:space="preserve">Небојша Благојевић ПР трговина на мало „Филип мини-маркет“ Сијаринска Бања - </w:t>
      </w:r>
      <w:r w:rsidR="00AF3EEF" w:rsidRPr="00FC73C6">
        <w:rPr>
          <w:rFonts w:ascii="Times New Roman" w:hAnsi="Times New Roman" w:cs="Times New Roman"/>
          <w:sz w:val="24"/>
          <w:szCs w:val="24"/>
        </w:rPr>
        <w:t>износ од 1.200.000,00 динара.</w:t>
      </w:r>
    </w:p>
    <w:p w:rsidR="00246FEC" w:rsidRPr="00165E90" w:rsidRDefault="00246FEC" w:rsidP="00F85BEE">
      <w:pPr>
        <w:pStyle w:val="ListParagraph"/>
        <w:spacing w:after="0" w:line="240" w:lineRule="auto"/>
        <w:ind w:left="106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E2737" w:rsidRPr="00165E90" w:rsidRDefault="0041619D" w:rsidP="00F85BEE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5E90">
        <w:rPr>
          <w:rFonts w:ascii="Times New Roman" w:hAnsi="Times New Roman" w:cs="Times New Roman"/>
          <w:sz w:val="24"/>
          <w:szCs w:val="24"/>
        </w:rPr>
        <w:t>Корис</w:t>
      </w:r>
      <w:r w:rsidR="00BF4261" w:rsidRPr="00165E90">
        <w:rPr>
          <w:rFonts w:ascii="Times New Roman" w:hAnsi="Times New Roman" w:cs="Times New Roman"/>
          <w:sz w:val="24"/>
          <w:szCs w:val="24"/>
        </w:rPr>
        <w:t>ници бесповратних средстава изаб</w:t>
      </w:r>
      <w:r w:rsidRPr="00165E90">
        <w:rPr>
          <w:rFonts w:ascii="Times New Roman" w:hAnsi="Times New Roman" w:cs="Times New Roman"/>
          <w:sz w:val="24"/>
          <w:szCs w:val="24"/>
        </w:rPr>
        <w:t xml:space="preserve">рани су након спроведеног </w:t>
      </w:r>
      <w:r w:rsidR="00AF3EEF" w:rsidRPr="00AF3EEF">
        <w:rPr>
          <w:rFonts w:ascii="Times New Roman" w:hAnsi="Times New Roman" w:cs="Times New Roman"/>
          <w:sz w:val="24"/>
          <w:szCs w:val="24"/>
          <w:lang w:val="ru-RU"/>
        </w:rPr>
        <w:t>Јавног конкурса за доделу бесповратних средстава за подршку развоја предузетништва у сеоским срединама</w:t>
      </w:r>
      <w:r w:rsidR="00AF3EE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26DFC" w:rsidRPr="00165E90" w:rsidRDefault="00126DFC" w:rsidP="00F85BEE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2737" w:rsidRDefault="008E2737" w:rsidP="00F85BEE">
      <w:pPr>
        <w:pStyle w:val="ListParagraph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65E90">
        <w:rPr>
          <w:rFonts w:ascii="Times New Roman" w:hAnsi="Times New Roman" w:cs="Times New Roman"/>
          <w:sz w:val="24"/>
          <w:szCs w:val="24"/>
        </w:rPr>
        <w:t xml:space="preserve">Укупан одобрени износ бесповратних средстава износи </w:t>
      </w:r>
      <w:r w:rsidR="00AF3EEF">
        <w:rPr>
          <w:rFonts w:ascii="Times New Roman" w:hAnsi="Times New Roman" w:cs="Times New Roman"/>
          <w:sz w:val="24"/>
          <w:szCs w:val="24"/>
        </w:rPr>
        <w:t>3</w:t>
      </w:r>
      <w:r w:rsidR="00AE5338" w:rsidRPr="00165E90">
        <w:rPr>
          <w:rFonts w:ascii="Times New Roman" w:hAnsi="Times New Roman" w:cs="Times New Roman"/>
          <w:sz w:val="24"/>
          <w:szCs w:val="24"/>
        </w:rPr>
        <w:t>.</w:t>
      </w:r>
      <w:r w:rsidR="00AF3EEF">
        <w:rPr>
          <w:rFonts w:ascii="Times New Roman" w:hAnsi="Times New Roman" w:cs="Times New Roman"/>
          <w:sz w:val="24"/>
          <w:szCs w:val="24"/>
        </w:rPr>
        <w:t>60</w:t>
      </w:r>
      <w:r w:rsidR="00126DFC" w:rsidRPr="00165E90">
        <w:rPr>
          <w:rFonts w:ascii="Times New Roman" w:hAnsi="Times New Roman" w:cs="Times New Roman"/>
          <w:sz w:val="24"/>
          <w:szCs w:val="24"/>
        </w:rPr>
        <w:t xml:space="preserve">0.000 </w:t>
      </w:r>
      <w:r w:rsidRPr="00165E90">
        <w:rPr>
          <w:rFonts w:ascii="Times New Roman" w:hAnsi="Times New Roman" w:cs="Times New Roman"/>
          <w:sz w:val="24"/>
          <w:szCs w:val="24"/>
        </w:rPr>
        <w:t>динара.</w:t>
      </w:r>
    </w:p>
    <w:p w:rsidR="00F85BEE" w:rsidRPr="00165E90" w:rsidRDefault="00F85BEE" w:rsidP="00F85BEE">
      <w:pPr>
        <w:pStyle w:val="ListParagraph"/>
        <w:spacing w:after="0" w:line="240" w:lineRule="auto"/>
        <w:ind w:left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8551F" w:rsidRPr="00165E90" w:rsidRDefault="00B8551F" w:rsidP="00F85BEE">
      <w:pPr>
        <w:pStyle w:val="ListParagraph"/>
        <w:spacing w:after="0" w:line="240" w:lineRule="auto"/>
        <w:ind w:left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C77A1" w:rsidRPr="00165E90" w:rsidRDefault="007C77A1" w:rsidP="00F85BEE">
      <w:pPr>
        <w:spacing w:after="0" w:line="240" w:lineRule="auto"/>
        <w:jc w:val="center"/>
        <w:rPr>
          <w:rFonts w:ascii="Times New Roman" w:eastAsia="Calibri" w:hAnsi="Times New Roman" w:cs="Times New Roman"/>
          <w:bCs/>
          <w:iCs/>
          <w:sz w:val="24"/>
          <w:szCs w:val="24"/>
          <w:lang w:val="sr-Cyrl-RS"/>
        </w:rPr>
      </w:pPr>
      <w:r w:rsidRPr="00165E90">
        <w:rPr>
          <w:rFonts w:ascii="Times New Roman" w:eastAsia="Calibri" w:hAnsi="Times New Roman" w:cs="Times New Roman"/>
          <w:bCs/>
          <w:iCs/>
          <w:sz w:val="24"/>
          <w:szCs w:val="24"/>
          <w:lang w:val="sr-Cyrl-RS"/>
        </w:rPr>
        <w:t xml:space="preserve">Члан </w:t>
      </w:r>
      <w:r w:rsidR="00165E90" w:rsidRPr="00165E90">
        <w:rPr>
          <w:rFonts w:ascii="Times New Roman" w:eastAsia="Calibri" w:hAnsi="Times New Roman" w:cs="Times New Roman"/>
          <w:bCs/>
          <w:iCs/>
          <w:sz w:val="24"/>
          <w:szCs w:val="24"/>
          <w:lang w:val="sr-Cyrl-RS"/>
        </w:rPr>
        <w:t>2</w:t>
      </w:r>
      <w:r w:rsidRPr="00165E90">
        <w:rPr>
          <w:rFonts w:ascii="Times New Roman" w:eastAsia="Calibri" w:hAnsi="Times New Roman" w:cs="Times New Roman"/>
          <w:bCs/>
          <w:iCs/>
          <w:sz w:val="24"/>
          <w:szCs w:val="24"/>
          <w:lang w:val="sr-Cyrl-RS"/>
        </w:rPr>
        <w:t>.</w:t>
      </w:r>
    </w:p>
    <w:p w:rsidR="008E2737" w:rsidRPr="00165E90" w:rsidRDefault="008E2737" w:rsidP="00F85BEE">
      <w:pPr>
        <w:spacing w:after="0" w:line="240" w:lineRule="auto"/>
        <w:jc w:val="center"/>
        <w:rPr>
          <w:rFonts w:ascii="Times New Roman" w:eastAsia="Calibri" w:hAnsi="Times New Roman" w:cs="Times New Roman"/>
          <w:bCs/>
          <w:iCs/>
          <w:sz w:val="24"/>
          <w:szCs w:val="24"/>
          <w:lang w:val="sr-Cyrl-RS"/>
        </w:rPr>
      </w:pPr>
    </w:p>
    <w:p w:rsidR="007C77A1" w:rsidRDefault="007C77A1" w:rsidP="00F85BEE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sr-Cyrl-RS"/>
        </w:rPr>
      </w:pPr>
      <w:r w:rsidRPr="00165E90">
        <w:rPr>
          <w:rFonts w:ascii="Times New Roman" w:eastAsia="Calibri" w:hAnsi="Times New Roman" w:cs="Times New Roman"/>
          <w:bCs/>
          <w:iCs/>
          <w:sz w:val="24"/>
          <w:szCs w:val="24"/>
          <w:lang w:val="sr-Cyrl-RS"/>
        </w:rPr>
        <w:tab/>
        <w:t>Са корисницима бесповра</w:t>
      </w:r>
      <w:r w:rsidR="00B72CEA" w:rsidRPr="00165E90">
        <w:rPr>
          <w:rFonts w:ascii="Times New Roman" w:eastAsia="Calibri" w:hAnsi="Times New Roman" w:cs="Times New Roman"/>
          <w:bCs/>
          <w:iCs/>
          <w:sz w:val="24"/>
          <w:szCs w:val="24"/>
          <w:lang w:val="sr-Cyrl-RS"/>
        </w:rPr>
        <w:t xml:space="preserve">тних средстава биће закључен </w:t>
      </w:r>
      <w:r w:rsidR="002627EA" w:rsidRPr="00165E90">
        <w:rPr>
          <w:rFonts w:ascii="Times New Roman" w:eastAsia="Calibri" w:hAnsi="Times New Roman" w:cs="Times New Roman"/>
          <w:bCs/>
          <w:iCs/>
          <w:sz w:val="24"/>
          <w:szCs w:val="24"/>
          <w:lang w:val="sr-Cyrl-RS"/>
        </w:rPr>
        <w:t xml:space="preserve">уговор о додели подстицајних средстава, којим ће бити регулисана права и </w:t>
      </w:r>
      <w:r w:rsidR="00AF3EEF">
        <w:rPr>
          <w:rFonts w:ascii="Times New Roman" w:eastAsia="Calibri" w:hAnsi="Times New Roman" w:cs="Times New Roman"/>
          <w:bCs/>
          <w:iCs/>
          <w:sz w:val="24"/>
          <w:szCs w:val="24"/>
          <w:lang w:val="sr-Cyrl-RS"/>
        </w:rPr>
        <w:t>обавезе уговорних страна.</w:t>
      </w:r>
    </w:p>
    <w:p w:rsidR="00F85BEE" w:rsidRDefault="00F85BEE" w:rsidP="00F85BEE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sr-Cyrl-RS"/>
        </w:rPr>
      </w:pPr>
    </w:p>
    <w:p w:rsidR="00F85BEE" w:rsidRDefault="00F85BEE" w:rsidP="00F85BEE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sr-Cyrl-RS"/>
        </w:rPr>
      </w:pPr>
    </w:p>
    <w:p w:rsidR="00F85BEE" w:rsidRPr="00165E90" w:rsidRDefault="00F85BEE" w:rsidP="00F85BEE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sr-Cyrl-RS"/>
        </w:rPr>
      </w:pPr>
    </w:p>
    <w:p w:rsidR="00B8551F" w:rsidRPr="00151430" w:rsidRDefault="00B8551F" w:rsidP="00F85B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60C03" w:rsidRPr="00151430" w:rsidRDefault="00AF3EEF" w:rsidP="00F85B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Члан 3</w:t>
      </w:r>
      <w:r w:rsidR="00860C03" w:rsidRPr="0015143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0379D" w:rsidRPr="00151430" w:rsidRDefault="00860C03" w:rsidP="00F85BEE">
      <w:pPr>
        <w:pStyle w:val="Heading10"/>
        <w:keepNext/>
        <w:keepLines/>
        <w:shd w:val="clear" w:color="auto" w:fill="auto"/>
        <w:tabs>
          <w:tab w:val="left" w:pos="302"/>
        </w:tabs>
        <w:spacing w:before="0" w:line="240" w:lineRule="auto"/>
        <w:jc w:val="both"/>
        <w:rPr>
          <w:rFonts w:eastAsia="Times New Roman"/>
          <w:sz w:val="24"/>
          <w:szCs w:val="24"/>
          <w:lang w:val="sr-Cyrl-RS" w:eastAsia="sr-Cyrl-RS"/>
        </w:rPr>
      </w:pPr>
      <w:r w:rsidRPr="00151430">
        <w:rPr>
          <w:sz w:val="24"/>
          <w:szCs w:val="24"/>
          <w:lang w:val="sr-Cyrl-RS"/>
        </w:rPr>
        <w:tab/>
      </w:r>
      <w:r w:rsidR="00556E4F" w:rsidRPr="00151430">
        <w:rPr>
          <w:sz w:val="24"/>
          <w:szCs w:val="24"/>
          <w:lang w:val="sr-Cyrl-RS"/>
        </w:rPr>
        <w:tab/>
      </w:r>
      <w:r w:rsidR="00B8551F" w:rsidRPr="00151430">
        <w:rPr>
          <w:rFonts w:eastAsia="Times New Roman"/>
          <w:sz w:val="24"/>
          <w:szCs w:val="24"/>
          <w:lang w:val="sr-Cyrl-RS" w:eastAsia="sr-Cyrl-RS"/>
        </w:rPr>
        <w:t>Одлука се објављује на огласној табли интернет страниц</w:t>
      </w:r>
      <w:r w:rsidR="00AE5338" w:rsidRPr="00151430">
        <w:rPr>
          <w:rFonts w:eastAsia="Times New Roman"/>
          <w:sz w:val="24"/>
          <w:szCs w:val="24"/>
          <w:lang w:val="sr-Cyrl-RS" w:eastAsia="sr-Cyrl-RS"/>
        </w:rPr>
        <w:t>е</w:t>
      </w:r>
      <w:r w:rsidR="00B8551F" w:rsidRPr="00151430">
        <w:rPr>
          <w:rFonts w:eastAsia="Times New Roman"/>
          <w:sz w:val="24"/>
          <w:szCs w:val="24"/>
          <w:lang w:val="sr-Cyrl-RS" w:eastAsia="sr-Cyrl-RS"/>
        </w:rPr>
        <w:t xml:space="preserve"> Општине Медвеђа.</w:t>
      </w:r>
    </w:p>
    <w:p w:rsidR="00B266B8" w:rsidRPr="00151430" w:rsidRDefault="00B266B8" w:rsidP="00F85B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12213" w:rsidRPr="00151430" w:rsidRDefault="003C4331" w:rsidP="003C4331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КОМИСИЈА ЗА ДОДЕЛУ БЕСПОВРАТНИХ СРЕДСТАВА</w:t>
      </w:r>
    </w:p>
    <w:p w:rsidR="00AE5338" w:rsidRDefault="003C4331" w:rsidP="003C4331">
      <w:pPr>
        <w:pStyle w:val="ListParagraph"/>
        <w:ind w:left="-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 ПОДРШКУ РАЗВОЈА ПРИВРЕДНИХ АКТИВНОСТИ У СЕОСКИМ СРЕДИНАМА НА ТЕРИТОРИЈИ ОПШТИНЕ МЕДВЕЂА</w:t>
      </w:r>
    </w:p>
    <w:p w:rsidR="003C4331" w:rsidRDefault="003C4331" w:rsidP="003C4331">
      <w:pPr>
        <w:pStyle w:val="ListParagraph"/>
        <w:ind w:left="-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C4331" w:rsidRDefault="003C4331" w:rsidP="003C4331">
      <w:pPr>
        <w:pStyle w:val="ListParagraph"/>
        <w:ind w:left="-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C4331" w:rsidRDefault="003C4331" w:rsidP="003C4331">
      <w:pPr>
        <w:pStyle w:val="ListParagraph"/>
        <w:ind w:left="-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ПРЕДСЕДНИК КОМИСИЈЕ</w:t>
      </w:r>
    </w:p>
    <w:p w:rsidR="003C4331" w:rsidRPr="00151430" w:rsidRDefault="003C4331" w:rsidP="003C4331">
      <w:pPr>
        <w:pStyle w:val="ListParagraph"/>
        <w:ind w:left="-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Влада Јовановић</w:t>
      </w:r>
    </w:p>
    <w:sectPr w:rsidR="003C4331" w:rsidRPr="00151430" w:rsidSect="00AE5338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0291D"/>
    <w:multiLevelType w:val="multilevel"/>
    <w:tmpl w:val="C0286FBA"/>
    <w:lvl w:ilvl="0">
      <w:start w:val="1"/>
      <w:numFmt w:val="bullet"/>
      <w:lvlText w:val="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161306E"/>
    <w:multiLevelType w:val="hybridMultilevel"/>
    <w:tmpl w:val="59B0475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267C7C"/>
    <w:multiLevelType w:val="hybridMultilevel"/>
    <w:tmpl w:val="680C03E6"/>
    <w:lvl w:ilvl="0" w:tplc="2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7A50D5"/>
    <w:multiLevelType w:val="hybridMultilevel"/>
    <w:tmpl w:val="A1FE1E7C"/>
    <w:lvl w:ilvl="0" w:tplc="15721F5E">
      <w:start w:val="1"/>
      <w:numFmt w:val="decimal"/>
      <w:lvlText w:val="%1)"/>
      <w:lvlJc w:val="left"/>
      <w:pPr>
        <w:ind w:left="1068" w:hanging="360"/>
      </w:pPr>
      <w:rPr>
        <w:rFonts w:eastAsia="Calibri"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CEF6E7D"/>
    <w:multiLevelType w:val="hybridMultilevel"/>
    <w:tmpl w:val="E1D07B4E"/>
    <w:lvl w:ilvl="0" w:tplc="2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C32258"/>
    <w:multiLevelType w:val="hybridMultilevel"/>
    <w:tmpl w:val="A416647C"/>
    <w:lvl w:ilvl="0" w:tplc="241A0001">
      <w:start w:val="1"/>
      <w:numFmt w:val="bullet"/>
      <w:lvlText w:val=""/>
      <w:lvlJc w:val="left"/>
      <w:pPr>
        <w:ind w:left="2718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343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415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87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559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631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703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775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8478" w:hanging="360"/>
      </w:pPr>
      <w:rPr>
        <w:rFonts w:ascii="Wingdings" w:hAnsi="Wingdings" w:hint="default"/>
      </w:rPr>
    </w:lvl>
  </w:abstractNum>
  <w:abstractNum w:abstractNumId="6">
    <w:nsid w:val="4D5916AB"/>
    <w:multiLevelType w:val="hybridMultilevel"/>
    <w:tmpl w:val="AF840DEE"/>
    <w:lvl w:ilvl="0" w:tplc="2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4E6C3AFE"/>
    <w:multiLevelType w:val="hybridMultilevel"/>
    <w:tmpl w:val="002AA968"/>
    <w:lvl w:ilvl="0" w:tplc="3288D208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503B313D"/>
    <w:multiLevelType w:val="hybridMultilevel"/>
    <w:tmpl w:val="5BE00F68"/>
    <w:lvl w:ilvl="0" w:tplc="D3944A9A">
      <w:start w:val="1"/>
      <w:numFmt w:val="decimal"/>
      <w:lvlText w:val="%1)"/>
      <w:lvlJc w:val="left"/>
      <w:pPr>
        <w:ind w:left="1068" w:hanging="360"/>
      </w:pPr>
      <w:rPr>
        <w:rFonts w:eastAsia="Calibri"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8D65C8D"/>
    <w:multiLevelType w:val="hybridMultilevel"/>
    <w:tmpl w:val="2A72D9DE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D0224A6"/>
    <w:multiLevelType w:val="hybridMultilevel"/>
    <w:tmpl w:val="13F61736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6"/>
  </w:num>
  <w:num w:numId="5">
    <w:abstractNumId w:val="2"/>
  </w:num>
  <w:num w:numId="6">
    <w:abstractNumId w:val="5"/>
  </w:num>
  <w:num w:numId="7">
    <w:abstractNumId w:val="4"/>
  </w:num>
  <w:num w:numId="8">
    <w:abstractNumId w:val="1"/>
  </w:num>
  <w:num w:numId="9">
    <w:abstractNumId w:val="9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A07"/>
    <w:rsid w:val="00043654"/>
    <w:rsid w:val="0004688F"/>
    <w:rsid w:val="00047249"/>
    <w:rsid w:val="00084C9A"/>
    <w:rsid w:val="000A28AC"/>
    <w:rsid w:val="000C2818"/>
    <w:rsid w:val="000E2618"/>
    <w:rsid w:val="00126DFC"/>
    <w:rsid w:val="00151430"/>
    <w:rsid w:val="00165E90"/>
    <w:rsid w:val="001746ED"/>
    <w:rsid w:val="00180EB2"/>
    <w:rsid w:val="001B66C0"/>
    <w:rsid w:val="001E4CA5"/>
    <w:rsid w:val="001E6869"/>
    <w:rsid w:val="001F4825"/>
    <w:rsid w:val="00205238"/>
    <w:rsid w:val="00211900"/>
    <w:rsid w:val="00233965"/>
    <w:rsid w:val="00246FEC"/>
    <w:rsid w:val="002627EA"/>
    <w:rsid w:val="00271110"/>
    <w:rsid w:val="00280F9D"/>
    <w:rsid w:val="00281D85"/>
    <w:rsid w:val="0028413D"/>
    <w:rsid w:val="002856B0"/>
    <w:rsid w:val="00297D99"/>
    <w:rsid w:val="002B585B"/>
    <w:rsid w:val="002C59F6"/>
    <w:rsid w:val="002F2D0E"/>
    <w:rsid w:val="002F6075"/>
    <w:rsid w:val="0033235F"/>
    <w:rsid w:val="00334AF1"/>
    <w:rsid w:val="00360403"/>
    <w:rsid w:val="00373227"/>
    <w:rsid w:val="00375AE1"/>
    <w:rsid w:val="00384B64"/>
    <w:rsid w:val="00397375"/>
    <w:rsid w:val="003A2FF6"/>
    <w:rsid w:val="003A4A86"/>
    <w:rsid w:val="003C0BD2"/>
    <w:rsid w:val="003C1092"/>
    <w:rsid w:val="003C4331"/>
    <w:rsid w:val="003C554A"/>
    <w:rsid w:val="003D02B0"/>
    <w:rsid w:val="003F106E"/>
    <w:rsid w:val="0041619D"/>
    <w:rsid w:val="004402C9"/>
    <w:rsid w:val="0044664A"/>
    <w:rsid w:val="004B776F"/>
    <w:rsid w:val="004D037C"/>
    <w:rsid w:val="004E5531"/>
    <w:rsid w:val="0050137C"/>
    <w:rsid w:val="00542F0F"/>
    <w:rsid w:val="00556E4F"/>
    <w:rsid w:val="005748B2"/>
    <w:rsid w:val="005774BC"/>
    <w:rsid w:val="00581631"/>
    <w:rsid w:val="00582906"/>
    <w:rsid w:val="00596701"/>
    <w:rsid w:val="005A0782"/>
    <w:rsid w:val="005C0FA6"/>
    <w:rsid w:val="005C6EF6"/>
    <w:rsid w:val="005F20DA"/>
    <w:rsid w:val="005F398E"/>
    <w:rsid w:val="00610932"/>
    <w:rsid w:val="00616E3D"/>
    <w:rsid w:val="00620836"/>
    <w:rsid w:val="006437FA"/>
    <w:rsid w:val="006619C7"/>
    <w:rsid w:val="00662B9C"/>
    <w:rsid w:val="006C4826"/>
    <w:rsid w:val="006E5002"/>
    <w:rsid w:val="0070265B"/>
    <w:rsid w:val="00721A55"/>
    <w:rsid w:val="00756BC8"/>
    <w:rsid w:val="007620DF"/>
    <w:rsid w:val="00772613"/>
    <w:rsid w:val="007A26A5"/>
    <w:rsid w:val="007A5724"/>
    <w:rsid w:val="007B21D7"/>
    <w:rsid w:val="007C77A1"/>
    <w:rsid w:val="007D0516"/>
    <w:rsid w:val="007E23FE"/>
    <w:rsid w:val="007E4C9B"/>
    <w:rsid w:val="007F2706"/>
    <w:rsid w:val="0080379D"/>
    <w:rsid w:val="00860C03"/>
    <w:rsid w:val="0088183E"/>
    <w:rsid w:val="008A2148"/>
    <w:rsid w:val="008E2737"/>
    <w:rsid w:val="0090261E"/>
    <w:rsid w:val="00927D2A"/>
    <w:rsid w:val="00944EDA"/>
    <w:rsid w:val="009744DF"/>
    <w:rsid w:val="00990077"/>
    <w:rsid w:val="009A2900"/>
    <w:rsid w:val="009E4278"/>
    <w:rsid w:val="00A169B1"/>
    <w:rsid w:val="00A21A07"/>
    <w:rsid w:val="00A403CF"/>
    <w:rsid w:val="00A654EE"/>
    <w:rsid w:val="00A758B7"/>
    <w:rsid w:val="00AB075E"/>
    <w:rsid w:val="00AC0BD8"/>
    <w:rsid w:val="00AD3DE5"/>
    <w:rsid w:val="00AE5338"/>
    <w:rsid w:val="00AF3EEF"/>
    <w:rsid w:val="00B12213"/>
    <w:rsid w:val="00B266B8"/>
    <w:rsid w:val="00B31CE3"/>
    <w:rsid w:val="00B36819"/>
    <w:rsid w:val="00B70C0E"/>
    <w:rsid w:val="00B72CEA"/>
    <w:rsid w:val="00B8551F"/>
    <w:rsid w:val="00BA5892"/>
    <w:rsid w:val="00BC1E21"/>
    <w:rsid w:val="00BF4261"/>
    <w:rsid w:val="00C00ECB"/>
    <w:rsid w:val="00C03203"/>
    <w:rsid w:val="00C07935"/>
    <w:rsid w:val="00C36940"/>
    <w:rsid w:val="00C47168"/>
    <w:rsid w:val="00C775FD"/>
    <w:rsid w:val="00C971F4"/>
    <w:rsid w:val="00CA7DF8"/>
    <w:rsid w:val="00CE23D1"/>
    <w:rsid w:val="00CF4B10"/>
    <w:rsid w:val="00D0058E"/>
    <w:rsid w:val="00D11FD3"/>
    <w:rsid w:val="00D33D25"/>
    <w:rsid w:val="00D35DFD"/>
    <w:rsid w:val="00D5183E"/>
    <w:rsid w:val="00D67088"/>
    <w:rsid w:val="00D702F8"/>
    <w:rsid w:val="00D71640"/>
    <w:rsid w:val="00D87228"/>
    <w:rsid w:val="00DB2779"/>
    <w:rsid w:val="00DF343F"/>
    <w:rsid w:val="00E3631B"/>
    <w:rsid w:val="00E770E4"/>
    <w:rsid w:val="00E813A2"/>
    <w:rsid w:val="00E90798"/>
    <w:rsid w:val="00EA2318"/>
    <w:rsid w:val="00EB2ADD"/>
    <w:rsid w:val="00EC45C7"/>
    <w:rsid w:val="00ED099C"/>
    <w:rsid w:val="00F2322B"/>
    <w:rsid w:val="00F33B6E"/>
    <w:rsid w:val="00F81536"/>
    <w:rsid w:val="00F84163"/>
    <w:rsid w:val="00F85BEE"/>
    <w:rsid w:val="00F966DC"/>
    <w:rsid w:val="00FC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21A07"/>
    <w:pPr>
      <w:spacing w:after="0" w:line="240" w:lineRule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B12213"/>
    <w:pPr>
      <w:ind w:left="720"/>
      <w:contextualSpacing/>
    </w:pPr>
    <w:rPr>
      <w:lang w:val="sr-Cyrl-RS"/>
    </w:rPr>
  </w:style>
  <w:style w:type="character" w:customStyle="1" w:styleId="Heading1">
    <w:name w:val="Heading #1_"/>
    <w:link w:val="Heading10"/>
    <w:uiPriority w:val="99"/>
    <w:locked/>
    <w:rsid w:val="00860C03"/>
    <w:rPr>
      <w:rFonts w:ascii="Times New Roman" w:hAnsi="Times New Roman" w:cs="Times New Roman"/>
      <w:shd w:val="clear" w:color="auto" w:fill="FFFFFF"/>
    </w:rPr>
  </w:style>
  <w:style w:type="paragraph" w:customStyle="1" w:styleId="Heading10">
    <w:name w:val="Heading #1"/>
    <w:basedOn w:val="Normal"/>
    <w:link w:val="Heading1"/>
    <w:uiPriority w:val="99"/>
    <w:rsid w:val="00860C03"/>
    <w:pPr>
      <w:widowControl w:val="0"/>
      <w:shd w:val="clear" w:color="auto" w:fill="FFFFFF"/>
      <w:spacing w:before="540" w:after="0" w:line="274" w:lineRule="exact"/>
      <w:jc w:val="center"/>
      <w:outlineLvl w:val="0"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59"/>
    <w:rsid w:val="00AE5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1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D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21A07"/>
    <w:pPr>
      <w:spacing w:after="0" w:line="240" w:lineRule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B12213"/>
    <w:pPr>
      <w:ind w:left="720"/>
      <w:contextualSpacing/>
    </w:pPr>
    <w:rPr>
      <w:lang w:val="sr-Cyrl-RS"/>
    </w:rPr>
  </w:style>
  <w:style w:type="character" w:customStyle="1" w:styleId="Heading1">
    <w:name w:val="Heading #1_"/>
    <w:link w:val="Heading10"/>
    <w:uiPriority w:val="99"/>
    <w:locked/>
    <w:rsid w:val="00860C03"/>
    <w:rPr>
      <w:rFonts w:ascii="Times New Roman" w:hAnsi="Times New Roman" w:cs="Times New Roman"/>
      <w:shd w:val="clear" w:color="auto" w:fill="FFFFFF"/>
    </w:rPr>
  </w:style>
  <w:style w:type="paragraph" w:customStyle="1" w:styleId="Heading10">
    <w:name w:val="Heading #1"/>
    <w:basedOn w:val="Normal"/>
    <w:link w:val="Heading1"/>
    <w:uiPriority w:val="99"/>
    <w:rsid w:val="00860C03"/>
    <w:pPr>
      <w:widowControl w:val="0"/>
      <w:shd w:val="clear" w:color="auto" w:fill="FFFFFF"/>
      <w:spacing w:before="540" w:after="0" w:line="274" w:lineRule="exact"/>
      <w:jc w:val="center"/>
      <w:outlineLvl w:val="0"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59"/>
    <w:rsid w:val="00AE5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1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D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2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70A49-F89E-4C97-A214-511E32F06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Vida Perovic</cp:lastModifiedBy>
  <cp:revision>9</cp:revision>
  <cp:lastPrinted>2024-12-12T06:48:00Z</cp:lastPrinted>
  <dcterms:created xsi:type="dcterms:W3CDTF">2024-12-25T13:11:00Z</dcterms:created>
  <dcterms:modified xsi:type="dcterms:W3CDTF">2024-12-26T07:42:00Z</dcterms:modified>
</cp:coreProperties>
</file>