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BDD5" w14:textId="608E3133" w:rsidR="00826B59" w:rsidRPr="002020A9" w:rsidRDefault="00216AC2" w:rsidP="00053DE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21857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053DE7">
        <w:rPr>
          <w:rFonts w:ascii="Times New Roman" w:hAnsi="Times New Roman"/>
          <w:sz w:val="24"/>
          <w:szCs w:val="24"/>
          <w:lang w:val="sr-Cyrl-CS"/>
        </w:rPr>
        <w:t xml:space="preserve">Општинско </w:t>
      </w:r>
      <w:r w:rsidR="0049093B" w:rsidRPr="00826B59">
        <w:rPr>
          <w:rFonts w:ascii="Times New Roman" w:hAnsi="Times New Roman"/>
          <w:sz w:val="24"/>
          <w:szCs w:val="24"/>
          <w:lang w:val="sr-Cyrl-CS"/>
        </w:rPr>
        <w:t>веће општине Медвеђа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771D77">
        <w:rPr>
          <w:rFonts w:ascii="Times New Roman" w:hAnsi="Times New Roman"/>
          <w:sz w:val="24"/>
          <w:szCs w:val="24"/>
          <w:lang w:val="en-GB"/>
        </w:rPr>
        <w:t>31</w:t>
      </w:r>
      <w:r w:rsidR="002020A9" w:rsidRPr="00383AD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седници одржаној дана </w:t>
      </w:r>
      <w:r w:rsidR="00771D77">
        <w:rPr>
          <w:rFonts w:ascii="Times New Roman" w:hAnsi="Times New Roman"/>
          <w:sz w:val="24"/>
          <w:szCs w:val="24"/>
          <w:lang w:val="en-GB"/>
        </w:rPr>
        <w:t>5</w:t>
      </w:r>
      <w:r w:rsidR="002020A9" w:rsidRPr="00383ADC">
        <w:rPr>
          <w:rFonts w:ascii="Times New Roman" w:hAnsi="Times New Roman"/>
          <w:sz w:val="24"/>
          <w:szCs w:val="24"/>
          <w:lang w:val="ru-RU"/>
        </w:rPr>
        <w:t>.</w:t>
      </w:r>
      <w:r w:rsidR="003628D7">
        <w:rPr>
          <w:rFonts w:ascii="Times New Roman" w:hAnsi="Times New Roman"/>
          <w:sz w:val="24"/>
          <w:szCs w:val="24"/>
          <w:lang w:val="sr-Cyrl-RS"/>
        </w:rPr>
        <w:t>март</w:t>
      </w:r>
      <w:r w:rsidR="001A0DD3">
        <w:rPr>
          <w:rFonts w:ascii="Times New Roman" w:hAnsi="Times New Roman"/>
          <w:sz w:val="24"/>
          <w:szCs w:val="24"/>
          <w:lang w:val="sr-Latn-RS"/>
        </w:rPr>
        <w:t>a</w:t>
      </w:r>
      <w:r w:rsidR="002020A9">
        <w:rPr>
          <w:rFonts w:ascii="Times New Roman" w:hAnsi="Times New Roman"/>
          <w:sz w:val="24"/>
          <w:szCs w:val="24"/>
        </w:rPr>
        <w:t xml:space="preserve"> 20</w:t>
      </w:r>
      <w:r w:rsidR="00E60B02">
        <w:rPr>
          <w:rFonts w:ascii="Times New Roman" w:hAnsi="Times New Roman"/>
          <w:sz w:val="24"/>
          <w:szCs w:val="24"/>
        </w:rPr>
        <w:t>2</w:t>
      </w:r>
      <w:r w:rsidR="00771D77">
        <w:rPr>
          <w:rFonts w:ascii="Times New Roman" w:hAnsi="Times New Roman"/>
          <w:sz w:val="24"/>
          <w:szCs w:val="24"/>
          <w:lang w:val="sr-Latn-RS"/>
        </w:rPr>
        <w:t>5</w:t>
      </w:r>
      <w:r w:rsidR="0049093B">
        <w:rPr>
          <w:rFonts w:ascii="Times New Roman" w:hAnsi="Times New Roman"/>
          <w:sz w:val="24"/>
          <w:szCs w:val="24"/>
          <w:lang w:val="sr-Cyrl-CS"/>
        </w:rPr>
        <w:t>.године,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20A9">
        <w:rPr>
          <w:rFonts w:ascii="Times New Roman" w:hAnsi="Times New Roman"/>
          <w:color w:val="000000"/>
          <w:sz w:val="24"/>
          <w:szCs w:val="24"/>
        </w:rPr>
        <w:t>н</w:t>
      </w:r>
      <w:r w:rsidR="002020A9" w:rsidRPr="002020A9">
        <w:rPr>
          <w:rFonts w:ascii="Times New Roman" w:hAnsi="Times New Roman"/>
          <w:color w:val="000000"/>
          <w:sz w:val="24"/>
          <w:szCs w:val="24"/>
        </w:rPr>
        <w:t xml:space="preserve">а основу члана 137. и 138. Закона о спорту („Службени гласник РС“, број </w:t>
      </w:r>
      <w:r w:rsidR="00383ADC">
        <w:rPr>
          <w:rFonts w:ascii="Times New Roman" w:hAnsi="Times New Roman"/>
          <w:color w:val="000000"/>
          <w:sz w:val="24"/>
          <w:szCs w:val="24"/>
          <w:lang w:val="sr-Cyrl-RS"/>
        </w:rPr>
        <w:t>10/2016</w:t>
      </w:r>
      <w:r w:rsidR="002020A9" w:rsidRPr="002020A9">
        <w:rPr>
          <w:rFonts w:ascii="Times New Roman" w:hAnsi="Times New Roman"/>
          <w:color w:val="000000"/>
          <w:sz w:val="24"/>
          <w:szCs w:val="24"/>
        </w:rPr>
        <w:t>)</w:t>
      </w:r>
      <w:r w:rsidR="002020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члана 46. Закона о локалној самоуправи („Службени гласник РС“, број 129/07</w:t>
      </w:r>
      <w:r w:rsidR="00242350">
        <w:rPr>
          <w:rFonts w:ascii="Times New Roman" w:hAnsi="Times New Roman"/>
          <w:sz w:val="24"/>
          <w:szCs w:val="24"/>
          <w:lang w:val="sr-Cyrl-CS"/>
        </w:rPr>
        <w:t>,</w:t>
      </w:r>
      <w:r w:rsidR="00242350" w:rsidRPr="002423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2350" w:rsidRPr="00A31922">
        <w:rPr>
          <w:rFonts w:ascii="Times New Roman" w:hAnsi="Times New Roman"/>
          <w:sz w:val="24"/>
          <w:szCs w:val="24"/>
          <w:lang w:val="sr-Cyrl-CS"/>
        </w:rPr>
        <w:t>бр.129/07</w:t>
      </w:r>
      <w:r w:rsidR="00242350">
        <w:rPr>
          <w:rFonts w:ascii="Times New Roman" w:hAnsi="Times New Roman"/>
          <w:sz w:val="24"/>
          <w:szCs w:val="24"/>
          <w:lang w:val="sr-Cyrl-CS"/>
        </w:rPr>
        <w:t>, 83/2014-д</w:t>
      </w:r>
      <w:r w:rsidR="000B2629">
        <w:rPr>
          <w:rFonts w:ascii="Times New Roman" w:hAnsi="Times New Roman"/>
          <w:sz w:val="24"/>
          <w:szCs w:val="24"/>
          <w:lang w:val="sr-Cyrl-CS"/>
        </w:rPr>
        <w:t xml:space="preserve">р.закон, 101/2016 – др. Закон, </w:t>
      </w:r>
      <w:r w:rsidR="00242350">
        <w:rPr>
          <w:rFonts w:ascii="Times New Roman" w:hAnsi="Times New Roman"/>
          <w:sz w:val="24"/>
          <w:szCs w:val="24"/>
          <w:lang w:val="sr-Cyrl-CS"/>
        </w:rPr>
        <w:t>47/2018</w:t>
      </w:r>
      <w:r w:rsidR="000B2629">
        <w:rPr>
          <w:rFonts w:ascii="Times New Roman" w:hAnsi="Times New Roman"/>
          <w:sz w:val="24"/>
          <w:szCs w:val="24"/>
          <w:lang w:val="sr-Cyrl-CS"/>
        </w:rPr>
        <w:t xml:space="preserve"> и 111/2021-др.закон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)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7D223A" w:rsidRPr="007D223A">
        <w:rPr>
          <w:rFonts w:ascii="Times New Roman" w:hAnsi="Times New Roman"/>
          <w:sz w:val="24"/>
          <w:szCs w:val="24"/>
          <w:lang w:val="ru-RU"/>
        </w:rPr>
        <w:t>66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 xml:space="preserve">. Статута општине Медвеђа („Службени гласник града Лесковца“, број </w:t>
      </w:r>
      <w:r w:rsidR="007D223A" w:rsidRPr="007D223A">
        <w:rPr>
          <w:rFonts w:ascii="Times New Roman" w:hAnsi="Times New Roman"/>
          <w:sz w:val="24"/>
          <w:szCs w:val="24"/>
          <w:lang w:val="ru-RU"/>
        </w:rPr>
        <w:t>9/2019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>)</w:t>
      </w:r>
      <w:r w:rsidR="007D223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7B6611" w:rsidRPr="00383ADC">
        <w:rPr>
          <w:rFonts w:ascii="Times New Roman" w:hAnsi="Times New Roman"/>
          <w:sz w:val="24"/>
          <w:szCs w:val="24"/>
          <w:lang w:val="ru-RU"/>
        </w:rPr>
        <w:t>31.</w:t>
      </w:r>
      <w:r w:rsidR="007B6611">
        <w:rPr>
          <w:rFonts w:ascii="Times New Roman" w:hAnsi="Times New Roman"/>
          <w:sz w:val="24"/>
          <w:szCs w:val="24"/>
          <w:lang w:val="sr-Cyrl-RS"/>
        </w:rPr>
        <w:t>ст.2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>. Правилника о одобравању и финансирању програма у области спорта којима се задовољавају потребе и интереси грађана општине Медвеђа, 08 Број: 06-4/2020/11 од 28.01.2020.године,</w:t>
      </w:r>
      <w:r w:rsidR="000B26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доноси </w:t>
      </w:r>
    </w:p>
    <w:p w14:paraId="27DE4E27" w14:textId="77777777" w:rsidR="00826B59" w:rsidRDefault="00826B59" w:rsidP="00826B59">
      <w:pPr>
        <w:tabs>
          <w:tab w:val="left" w:pos="2310"/>
        </w:tabs>
        <w:rPr>
          <w:rFonts w:ascii="Times New Roman" w:hAnsi="Times New Roman"/>
          <w:sz w:val="24"/>
          <w:szCs w:val="24"/>
          <w:lang w:val="sr-Cyrl-CS"/>
        </w:rPr>
      </w:pPr>
    </w:p>
    <w:p w14:paraId="1668E35F" w14:textId="77777777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ОДЛУКУ</w:t>
      </w:r>
    </w:p>
    <w:p w14:paraId="50E765A3" w14:textId="77777777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 ДОДЕЛИ СРЕДСТАВА ИЗ БУЏЕТА ОПШ</w:t>
      </w:r>
      <w:r w:rsidR="00E040C9">
        <w:rPr>
          <w:rFonts w:ascii="Times New Roman" w:hAnsi="Times New Roman"/>
          <w:sz w:val="24"/>
          <w:szCs w:val="24"/>
          <w:lang w:val="sr-Cyrl-CS"/>
        </w:rPr>
        <w:t>Т</w:t>
      </w:r>
      <w:r>
        <w:rPr>
          <w:rFonts w:ascii="Times New Roman" w:hAnsi="Times New Roman"/>
          <w:sz w:val="24"/>
          <w:szCs w:val="24"/>
          <w:lang w:val="sr-Cyrl-CS"/>
        </w:rPr>
        <w:t xml:space="preserve">ИНЕ МЕДВЕЂА </w:t>
      </w:r>
    </w:p>
    <w:p w14:paraId="58330BE9" w14:textId="77777777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ПРОГРАМЕ/ПРОЈЕКТЕ ИЗ ОБЛАСТИ СПОРТА </w:t>
      </w:r>
    </w:p>
    <w:p w14:paraId="365142E5" w14:textId="57904A1C" w:rsidR="00635E73" w:rsidRDefault="00635E7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20</w:t>
      </w:r>
      <w:r w:rsidR="00406792" w:rsidRPr="00383ADC">
        <w:rPr>
          <w:rFonts w:ascii="Times New Roman" w:hAnsi="Times New Roman"/>
          <w:sz w:val="24"/>
          <w:szCs w:val="24"/>
          <w:lang w:val="ru-RU"/>
        </w:rPr>
        <w:t>2</w:t>
      </w:r>
      <w:r w:rsidR="00771D77"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.ГОДИНУ</w:t>
      </w:r>
    </w:p>
    <w:p w14:paraId="6394D400" w14:textId="77777777" w:rsidR="001A0DD3" w:rsidRDefault="001A0DD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2D860A8" w14:textId="77777777" w:rsidR="001A0DD3" w:rsidRDefault="00053DE7" w:rsidP="001A0DD3">
      <w:pPr>
        <w:suppressAutoHyphens w:val="0"/>
        <w:spacing w:before="0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635E73">
        <w:rPr>
          <w:rFonts w:ascii="Times New Roman" w:hAnsi="Times New Roman"/>
          <w:bCs/>
          <w:color w:val="000000"/>
          <w:sz w:val="24"/>
          <w:szCs w:val="24"/>
        </w:rPr>
        <w:t>Члан 1.</w:t>
      </w:r>
    </w:p>
    <w:p w14:paraId="58FD64E9" w14:textId="75C1B172" w:rsidR="007A6DCA" w:rsidRPr="001A0DD3" w:rsidRDefault="001A0DD3" w:rsidP="001A0DD3">
      <w:pPr>
        <w:suppressAutoHyphens w:val="0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 xml:space="preserve">Овом одлуком се одређује износ средстава који се додељује из буџета општине </w:t>
      </w:r>
      <w:r w:rsidR="00635E73">
        <w:rPr>
          <w:rFonts w:ascii="Times New Roman" w:hAnsi="Times New Roman"/>
          <w:color w:val="000000"/>
          <w:sz w:val="24"/>
          <w:szCs w:val="24"/>
        </w:rPr>
        <w:t>Медвеђа за програме/</w:t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 xml:space="preserve">пројекте из области спорта од значаја за Општину </w:t>
      </w:r>
      <w:r w:rsidR="00635E73">
        <w:rPr>
          <w:rFonts w:ascii="Times New Roman" w:hAnsi="Times New Roman"/>
          <w:color w:val="000000"/>
          <w:sz w:val="24"/>
          <w:szCs w:val="24"/>
        </w:rPr>
        <w:t>Медвеђа за 20</w:t>
      </w:r>
      <w:r w:rsidR="00E317AA">
        <w:rPr>
          <w:rFonts w:ascii="Times New Roman" w:hAnsi="Times New Roman"/>
          <w:color w:val="000000"/>
          <w:sz w:val="24"/>
          <w:szCs w:val="24"/>
        </w:rPr>
        <w:t>2</w:t>
      </w:r>
      <w:r w:rsidR="00771D77">
        <w:rPr>
          <w:rFonts w:ascii="Times New Roman" w:hAnsi="Times New Roman"/>
          <w:color w:val="000000"/>
          <w:sz w:val="24"/>
          <w:szCs w:val="24"/>
          <w:lang w:val="sr-Latn-RS"/>
        </w:rPr>
        <w:t>5</w:t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>.годину.</w:t>
      </w:r>
    </w:p>
    <w:p w14:paraId="00131F86" w14:textId="78AD126C" w:rsidR="00512475" w:rsidRDefault="007A6DCA" w:rsidP="001A0DD3">
      <w:pPr>
        <w:suppressAutoHyphens w:val="0"/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D81E51" w:rsidRPr="004F7CD3">
        <w:rPr>
          <w:rFonts w:ascii="Times New Roman" w:hAnsi="Times New Roman"/>
          <w:color w:val="000000"/>
          <w:sz w:val="24"/>
          <w:szCs w:val="24"/>
        </w:rPr>
        <w:t xml:space="preserve">Средства за ову намену у износу од  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771D77">
        <w:rPr>
          <w:rFonts w:ascii="Times New Roman" w:hAnsi="Times New Roman"/>
          <w:color w:val="000000"/>
          <w:sz w:val="24"/>
          <w:szCs w:val="24"/>
          <w:lang w:val="sr-Latn-RS"/>
        </w:rPr>
        <w:t>0</w:t>
      </w:r>
      <w:r w:rsidR="00D81E51" w:rsidRPr="007250F7">
        <w:rPr>
          <w:rFonts w:ascii="Times New Roman" w:hAnsi="Times New Roman"/>
          <w:color w:val="000000"/>
          <w:sz w:val="24"/>
          <w:szCs w:val="24"/>
        </w:rPr>
        <w:t>.000.000,00</w:t>
      </w:r>
      <w:r w:rsidR="007D1C34">
        <w:rPr>
          <w:rFonts w:ascii="Times New Roman" w:hAnsi="Times New Roman"/>
          <w:color w:val="000000"/>
          <w:sz w:val="24"/>
          <w:szCs w:val="24"/>
        </w:rPr>
        <w:t xml:space="preserve">  динара, </w:t>
      </w:r>
      <w:r w:rsidR="007D1C34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r w:rsidR="00D81E51" w:rsidRPr="004F7CD3">
        <w:rPr>
          <w:rFonts w:ascii="Times New Roman" w:hAnsi="Times New Roman"/>
          <w:color w:val="000000"/>
          <w:sz w:val="24"/>
          <w:szCs w:val="24"/>
        </w:rPr>
        <w:t xml:space="preserve">ланирана су Одлуком о буџету општине </w:t>
      </w:r>
      <w:r w:rsidR="00D81E51" w:rsidRPr="004F7CD3">
        <w:rPr>
          <w:rFonts w:ascii="Times New Roman" w:hAnsi="Times New Roman"/>
          <w:color w:val="000000"/>
          <w:sz w:val="24"/>
          <w:szCs w:val="24"/>
          <w:lang w:val="sr-Cyrl-RS"/>
        </w:rPr>
        <w:t>Медвеђи</w:t>
      </w:r>
      <w:r w:rsidR="00D81E51">
        <w:rPr>
          <w:rFonts w:ascii="Times New Roman" w:hAnsi="Times New Roman"/>
          <w:color w:val="000000"/>
          <w:sz w:val="24"/>
          <w:szCs w:val="24"/>
        </w:rPr>
        <w:t xml:space="preserve"> за 202</w:t>
      </w:r>
      <w:r w:rsidR="00771D77">
        <w:rPr>
          <w:rFonts w:ascii="Times New Roman" w:hAnsi="Times New Roman"/>
          <w:color w:val="000000"/>
          <w:sz w:val="24"/>
          <w:szCs w:val="24"/>
          <w:lang w:val="sr-Latn-RS"/>
        </w:rPr>
        <w:t>5</w:t>
      </w:r>
      <w:r w:rsidR="00D81E51" w:rsidRPr="004F7CD3">
        <w:rPr>
          <w:rFonts w:ascii="Times New Roman" w:hAnsi="Times New Roman"/>
          <w:color w:val="000000"/>
          <w:sz w:val="24"/>
          <w:szCs w:val="24"/>
        </w:rPr>
        <w:t>.годину</w:t>
      </w:r>
      <w:r w:rsidR="002B64F6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D81E51" w:rsidRPr="004F7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F6B" w:rsidRPr="00E62C49">
        <w:rPr>
          <w:rFonts w:ascii="Times New Roman" w:hAnsi="Times New Roman"/>
          <w:sz w:val="24"/>
          <w:szCs w:val="24"/>
          <w:lang w:val="sr-Cyrl-RS"/>
        </w:rPr>
        <w:t>програм 1301</w:t>
      </w:r>
      <w:r w:rsidR="009350E4">
        <w:rPr>
          <w:rFonts w:ascii="Times New Roman" w:hAnsi="Times New Roman"/>
          <w:sz w:val="24"/>
          <w:szCs w:val="24"/>
          <w:lang w:val="sr-Cyrl-RS"/>
        </w:rPr>
        <w:t xml:space="preserve"> – Развој спорта и омладине</w:t>
      </w:r>
      <w:r w:rsidR="004B0F6B" w:rsidRPr="00E62C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350E4">
        <w:rPr>
          <w:rFonts w:ascii="Times New Roman" w:hAnsi="Times New Roman"/>
          <w:sz w:val="24"/>
          <w:szCs w:val="24"/>
          <w:lang w:val="sr-Cyrl-RS"/>
        </w:rPr>
        <w:t>функција 810 – услуге</w:t>
      </w:r>
      <w:r w:rsidR="00AE714B">
        <w:rPr>
          <w:rFonts w:ascii="Times New Roman" w:hAnsi="Times New Roman"/>
          <w:sz w:val="24"/>
          <w:szCs w:val="24"/>
          <w:lang w:val="sr-Cyrl-RS"/>
        </w:rPr>
        <w:t xml:space="preserve"> рекреације и спорта,</w:t>
      </w:r>
      <w:r w:rsidR="00935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0F6B" w:rsidRPr="00E62C49">
        <w:rPr>
          <w:rFonts w:ascii="Times New Roman" w:hAnsi="Times New Roman"/>
          <w:sz w:val="24"/>
          <w:szCs w:val="24"/>
          <w:lang w:val="sr-Cyrl-RS"/>
        </w:rPr>
        <w:t xml:space="preserve">Програмска активност </w:t>
      </w:r>
      <w:r w:rsidR="009350E4">
        <w:rPr>
          <w:rFonts w:ascii="Times New Roman" w:hAnsi="Times New Roman"/>
          <w:sz w:val="24"/>
          <w:szCs w:val="24"/>
          <w:lang w:val="sr-Cyrl-RS"/>
        </w:rPr>
        <w:t xml:space="preserve">001- </w:t>
      </w:r>
      <w:r w:rsidR="004B0F6B" w:rsidRPr="00E62C49">
        <w:rPr>
          <w:rFonts w:ascii="Times New Roman" w:hAnsi="Times New Roman"/>
          <w:sz w:val="24"/>
          <w:szCs w:val="24"/>
          <w:lang w:val="sr-Cyrl-RS"/>
        </w:rPr>
        <w:t>Подршка локалним спортским организацијама, удружењима и савезима, позиција</w:t>
      </w:r>
      <w:r w:rsidR="009350E4">
        <w:rPr>
          <w:rFonts w:ascii="Times New Roman" w:hAnsi="Times New Roman"/>
          <w:sz w:val="24"/>
          <w:szCs w:val="24"/>
          <w:lang w:val="sr-Cyrl-RS"/>
        </w:rPr>
        <w:t xml:space="preserve"> 103/0</w:t>
      </w:r>
      <w:r w:rsidR="004B0F6B" w:rsidRPr="00E62C49">
        <w:rPr>
          <w:rFonts w:ascii="Times New Roman" w:hAnsi="Times New Roman"/>
          <w:sz w:val="24"/>
          <w:szCs w:val="24"/>
          <w:lang w:val="sr-Cyrl-RS"/>
        </w:rPr>
        <w:t>, економска класификација 481000 – Дотације невладиним организацијама.</w:t>
      </w:r>
    </w:p>
    <w:p w14:paraId="7D9D3DE9" w14:textId="77777777" w:rsidR="00512475" w:rsidRPr="00E62C49" w:rsidRDefault="00512475" w:rsidP="001A0DD3">
      <w:pPr>
        <w:suppressAutoHyphens w:val="0"/>
        <w:spacing w:before="0"/>
        <w:rPr>
          <w:rFonts w:ascii="Times New Roman" w:hAnsi="Times New Roman"/>
          <w:sz w:val="24"/>
          <w:szCs w:val="24"/>
          <w:lang w:val="sr-Cyrl-RS"/>
        </w:rPr>
      </w:pPr>
    </w:p>
    <w:p w14:paraId="22198A8C" w14:textId="77777777" w:rsidR="00635E73" w:rsidRDefault="00635E73" w:rsidP="001A0DD3">
      <w:pPr>
        <w:suppressAutoHyphens w:val="0"/>
        <w:spacing w:befor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Члан 2.</w:t>
      </w:r>
    </w:p>
    <w:p w14:paraId="48E4D92D" w14:textId="17A6922E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Фудбалском клубу „Јаб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ланица“ из Медвеђе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додељују се средства 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у износу од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71D77">
        <w:rPr>
          <w:rFonts w:ascii="Times New Roman" w:hAnsi="Times New Roman"/>
          <w:color w:val="000000"/>
          <w:sz w:val="24"/>
          <w:szCs w:val="24"/>
          <w:lang w:val="sr-Latn-RS"/>
        </w:rPr>
        <w:t>4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AE714B">
        <w:rPr>
          <w:rFonts w:ascii="Times New Roman" w:hAnsi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00.000,00 динара (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четири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милионадинара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0E6C75A8" w14:textId="7A1F9621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Кошаркашком клубу „Јаб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ланица“ из Медвеђе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износу од </w:t>
      </w:r>
      <w:r w:rsidR="00AE714B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00.00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0,00 динара (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четиримилиона</w:t>
      </w:r>
      <w:r w:rsidR="004F219F">
        <w:rPr>
          <w:rFonts w:ascii="Times New Roman" w:hAnsi="Times New Roman"/>
          <w:color w:val="000000"/>
          <w:sz w:val="24"/>
          <w:szCs w:val="24"/>
          <w:lang w:val="sr-Cyrl-RS"/>
        </w:rPr>
        <w:t>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71EA6D7E" w14:textId="37A5A9D8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Спортском савезу Општине Медвеђа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 износу од</w:t>
      </w:r>
      <w:r w:rsidR="001D29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1D29E5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00.000,00 динара (</w:t>
      </w:r>
      <w:r w:rsidR="004F219F">
        <w:rPr>
          <w:rFonts w:ascii="Times New Roman" w:hAnsi="Times New Roman"/>
          <w:color w:val="000000"/>
          <w:sz w:val="24"/>
          <w:szCs w:val="24"/>
          <w:lang w:val="sr-Cyrl-RS"/>
        </w:rPr>
        <w:t>четиримилионастохиљададинара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</w:p>
    <w:p w14:paraId="49777535" w14:textId="697191FE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Одбојкашком клубу „Јаб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ланица“ из Медвеђе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у износу од 3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0</w:t>
      </w:r>
      <w:r w:rsidR="001D29E5">
        <w:rPr>
          <w:rFonts w:ascii="Times New Roman" w:hAnsi="Times New Roman"/>
          <w:color w:val="000000"/>
          <w:sz w:val="24"/>
          <w:szCs w:val="24"/>
          <w:lang w:val="sr-Cyrl-RS"/>
        </w:rPr>
        <w:t>00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.000,00 динар</w:t>
      </w:r>
      <w:r w:rsidR="00BA7653">
        <w:rPr>
          <w:rFonts w:ascii="Times New Roman" w:hAnsi="Times New Roman"/>
          <w:color w:val="000000"/>
          <w:sz w:val="24"/>
          <w:szCs w:val="24"/>
          <w:lang w:val="sr-Cyrl-RS"/>
        </w:rPr>
        <w:t>а (</w:t>
      </w:r>
      <w:r w:rsidR="00771D77">
        <w:rPr>
          <w:rFonts w:ascii="Times New Roman" w:hAnsi="Times New Roman"/>
          <w:color w:val="000000"/>
          <w:sz w:val="24"/>
          <w:szCs w:val="24"/>
          <w:lang w:val="sr-Cyrl-RS"/>
        </w:rPr>
        <w:t>тримилиона</w:t>
      </w:r>
      <w:r w:rsidR="004F219F">
        <w:rPr>
          <w:rFonts w:ascii="Times New Roman" w:hAnsi="Times New Roman"/>
          <w:color w:val="000000"/>
          <w:sz w:val="24"/>
          <w:szCs w:val="24"/>
          <w:lang w:val="sr-Cyrl-RS"/>
        </w:rPr>
        <w:t>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06D8449B" w14:textId="44FAA4E6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Карате клубу „Јабланица“ из Медвеђе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износу од </w:t>
      </w:r>
      <w:r w:rsidR="002E0E73">
        <w:rPr>
          <w:rFonts w:ascii="Times New Roman" w:hAnsi="Times New Roman"/>
          <w:color w:val="000000"/>
          <w:sz w:val="24"/>
          <w:szCs w:val="24"/>
          <w:lang w:val="sr-Cyrl-RS"/>
        </w:rPr>
        <w:t>1.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="002E0E73">
        <w:rPr>
          <w:rFonts w:ascii="Times New Roman" w:hAnsi="Times New Roman"/>
          <w:color w:val="000000"/>
          <w:sz w:val="24"/>
          <w:szCs w:val="24"/>
          <w:lang w:val="sr-Cyrl-RS"/>
        </w:rPr>
        <w:t>00.000,00 динара (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милиондевет</w:t>
      </w:r>
      <w:r w:rsidR="004F219F">
        <w:rPr>
          <w:rFonts w:ascii="Times New Roman" w:hAnsi="Times New Roman"/>
          <w:color w:val="000000"/>
          <w:sz w:val="24"/>
          <w:szCs w:val="24"/>
          <w:lang w:val="sr-Cyrl-RS"/>
        </w:rPr>
        <w:t>стотинахиљададинара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31CC9353" w14:textId="5E94ED69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Шаховском клубу „Горња Јабла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ница“ из Медвеђе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>у износу од 1.</w:t>
      </w:r>
      <w:r w:rsidR="001D29E5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>00.000,00 динара (</w:t>
      </w:r>
      <w:r w:rsidR="004F5472">
        <w:rPr>
          <w:rFonts w:ascii="Times New Roman" w:hAnsi="Times New Roman"/>
          <w:color w:val="000000"/>
          <w:sz w:val="24"/>
          <w:szCs w:val="24"/>
          <w:lang w:val="sr-Cyrl-RS"/>
        </w:rPr>
        <w:t>милионтристотинехиљададинара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103CA6A8" w14:textId="3CE17C7A" w:rsidR="00D81E51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Спортском удружењу „Слободан 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>стил“  из Медвеђе</w:t>
      </w:r>
      <w:r w:rsidR="009C2CD9" w:rsidRP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>додељују се средства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износу од </w:t>
      </w:r>
      <w:r w:rsidR="00D711C9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1A0DD3"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</w:t>
      </w:r>
      <w:r w:rsidR="001A0DD3">
        <w:rPr>
          <w:rFonts w:ascii="Times New Roman" w:hAnsi="Times New Roman"/>
          <w:color w:val="000000"/>
          <w:sz w:val="24"/>
          <w:szCs w:val="24"/>
          <w:lang w:val="sr-Latn-R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935B39">
        <w:rPr>
          <w:rFonts w:ascii="Times New Roman" w:hAnsi="Times New Roman"/>
          <w:color w:val="000000"/>
          <w:sz w:val="24"/>
          <w:szCs w:val="24"/>
          <w:lang w:val="sr-Cyrl-RS"/>
        </w:rPr>
        <w:t>000,00 динара (</w:t>
      </w:r>
      <w:r w:rsidR="001A0DD3">
        <w:rPr>
          <w:rFonts w:ascii="Times New Roman" w:hAnsi="Times New Roman"/>
          <w:color w:val="000000"/>
          <w:sz w:val="24"/>
          <w:szCs w:val="24"/>
          <w:lang w:val="sr-Cyrl-RS"/>
        </w:rPr>
        <w:t>милион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двестотинехиљада</w:t>
      </w:r>
      <w:r w:rsidR="004F5472">
        <w:rPr>
          <w:rFonts w:ascii="Times New Roman" w:hAnsi="Times New Roman"/>
          <w:color w:val="000000"/>
          <w:sz w:val="24"/>
          <w:szCs w:val="24"/>
          <w:lang w:val="sr-Cyrl-RS"/>
        </w:rPr>
        <w:t>динара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),</w:t>
      </w:r>
    </w:p>
    <w:p w14:paraId="01D223CC" w14:textId="31712445" w:rsidR="00D81E51" w:rsidRPr="007250F7" w:rsidRDefault="00D81E51" w:rsidP="001A0DD3">
      <w:pPr>
        <w:pStyle w:val="ListParagraph"/>
        <w:numPr>
          <w:ilvl w:val="0"/>
          <w:numId w:val="29"/>
        </w:numPr>
        <w:suppressAutoHyphens w:val="0"/>
        <w:spacing w:befor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Аикидо удружењу „Јабл</w:t>
      </w:r>
      <w:r w:rsidR="002573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аница“ из Медвеђе </w:t>
      </w:r>
      <w:r w:rsidR="009C2CD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додељују се средства </w:t>
      </w:r>
      <w:r w:rsidR="002573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износу од 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="002573CD">
        <w:rPr>
          <w:rFonts w:ascii="Times New Roman" w:hAnsi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0.</w:t>
      </w:r>
      <w:r w:rsidR="002573CD">
        <w:rPr>
          <w:rFonts w:ascii="Times New Roman" w:hAnsi="Times New Roman"/>
          <w:color w:val="000000"/>
          <w:sz w:val="24"/>
          <w:szCs w:val="24"/>
          <w:lang w:val="sr-Cyrl-RS"/>
        </w:rPr>
        <w:t>000,00 динара (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пет</w:t>
      </w:r>
      <w:r w:rsidR="002573CD">
        <w:rPr>
          <w:rFonts w:ascii="Times New Roman" w:hAnsi="Times New Roman"/>
          <w:color w:val="000000"/>
          <w:sz w:val="24"/>
          <w:szCs w:val="24"/>
          <w:lang w:val="sr-Cyrl-RS"/>
        </w:rPr>
        <w:t>стотин</w:t>
      </w:r>
      <w:r w:rsidR="002035F7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хиљададинара).</w:t>
      </w:r>
    </w:p>
    <w:p w14:paraId="4D6E3CBA" w14:textId="22A8A2A9" w:rsidR="002035F7" w:rsidRDefault="00D81E51" w:rsidP="00512475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4F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 xml:space="preserve">УКУПНО:           </w:t>
      </w:r>
      <w:r w:rsidR="00D711C9">
        <w:rPr>
          <w:rFonts w:ascii="Times New Roman" w:hAnsi="Times New Roman"/>
          <w:bCs/>
          <w:color w:val="000000"/>
          <w:sz w:val="24"/>
          <w:szCs w:val="24"/>
          <w:lang w:val="sr-Cyrl-RS"/>
        </w:rPr>
        <w:t>20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77359">
        <w:rPr>
          <w:rFonts w:ascii="Times New Roman" w:hAnsi="Times New Roman"/>
          <w:bCs/>
          <w:color w:val="000000"/>
          <w:sz w:val="24"/>
          <w:szCs w:val="24"/>
          <w:lang w:val="sr-Cyrl-RS"/>
        </w:rPr>
        <w:t>0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>00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>0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00,00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динара</w:t>
      </w:r>
    </w:p>
    <w:p w14:paraId="3A750463" w14:textId="77777777" w:rsidR="00512475" w:rsidRDefault="00512475" w:rsidP="00512475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bookmarkStart w:id="0" w:name="_GoBack"/>
      <w:bookmarkEnd w:id="0"/>
    </w:p>
    <w:p w14:paraId="5C893DA3" w14:textId="77777777" w:rsidR="009C2CD9" w:rsidRDefault="009C2CD9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</w:p>
    <w:p w14:paraId="13D9E496" w14:textId="77777777" w:rsidR="00053DE7" w:rsidRPr="00635E73" w:rsidRDefault="00053DE7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35E73">
        <w:rPr>
          <w:rFonts w:ascii="Times New Roman" w:hAnsi="Times New Roman"/>
          <w:bCs/>
          <w:color w:val="000000"/>
          <w:sz w:val="24"/>
          <w:szCs w:val="24"/>
        </w:rPr>
        <w:t>Члан 3.</w:t>
      </w:r>
    </w:p>
    <w:p w14:paraId="2922FE39" w14:textId="2053E468" w:rsidR="00053DE7" w:rsidRPr="00635E73" w:rsidRDefault="00E040C9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Пројекти, односно програми, за које су овом Одлуком обезбеђена средства у буџету Општине </w:t>
      </w:r>
      <w:r w:rsidR="00C663E6"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4C4ADE" w:rsidRPr="00383ADC">
        <w:rPr>
          <w:rFonts w:ascii="Times New Roman" w:hAnsi="Times New Roman"/>
          <w:sz w:val="24"/>
          <w:szCs w:val="24"/>
          <w:lang w:val="ru-RU"/>
        </w:rPr>
        <w:t>2</w:t>
      </w:r>
      <w:r w:rsidR="002035F7">
        <w:rPr>
          <w:rFonts w:ascii="Times New Roman" w:hAnsi="Times New Roman"/>
          <w:sz w:val="24"/>
          <w:szCs w:val="24"/>
          <w:lang w:val="sr-Cyrl-RS"/>
        </w:rPr>
        <w:t>5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.годину, морају бити реализовани најкасније до </w:t>
      </w:r>
      <w:r w:rsidR="004C4ADE">
        <w:rPr>
          <w:rFonts w:ascii="Times New Roman" w:hAnsi="Times New Roman"/>
          <w:sz w:val="24"/>
          <w:szCs w:val="24"/>
          <w:lang w:val="sr-Cyrl-RS"/>
        </w:rPr>
        <w:t>31</w:t>
      </w:r>
      <w:r w:rsidR="00583621">
        <w:rPr>
          <w:rFonts w:ascii="Times New Roman" w:hAnsi="Times New Roman"/>
          <w:sz w:val="24"/>
          <w:szCs w:val="24"/>
          <w:lang w:val="sr-Cyrl-CS"/>
        </w:rPr>
        <w:t>. децембра 202</w:t>
      </w:r>
      <w:r w:rsidR="002035F7">
        <w:rPr>
          <w:rFonts w:ascii="Times New Roman" w:hAnsi="Times New Roman"/>
          <w:sz w:val="24"/>
          <w:szCs w:val="24"/>
          <w:lang w:val="sr-Cyrl-RS"/>
        </w:rPr>
        <w:t>5</w:t>
      </w:r>
      <w:r w:rsidR="00583621">
        <w:rPr>
          <w:rFonts w:ascii="Times New Roman" w:hAnsi="Times New Roman"/>
          <w:sz w:val="24"/>
          <w:szCs w:val="24"/>
          <w:lang w:val="sr-Cyrl-CS"/>
        </w:rPr>
        <w:t>.године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3E7F9F3B" w14:textId="6EF5F823" w:rsidR="00053DE7" w:rsidRPr="00635E73" w:rsidRDefault="00E040C9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C5783">
        <w:rPr>
          <w:rFonts w:ascii="Times New Roman" w:hAnsi="Times New Roman"/>
          <w:sz w:val="24"/>
          <w:szCs w:val="24"/>
          <w:lang w:val="sr-Cyrl-CS"/>
        </w:rPr>
        <w:t xml:space="preserve">Пројекти, односно програми, 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морају </w:t>
      </w:r>
      <w:r w:rsidR="003C5783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реализовати на територији Општине </w:t>
      </w:r>
      <w:r w:rsidR="00C663E6"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, осим активности које се односе на такмичења по билтену такмичења гранског савеза.</w:t>
      </w:r>
    </w:p>
    <w:p w14:paraId="410C820F" w14:textId="77777777" w:rsidR="00053DE7" w:rsidRPr="00635E73" w:rsidRDefault="00053DE7" w:rsidP="00A352DE">
      <w:pPr>
        <w:rPr>
          <w:rFonts w:ascii="Times New Roman" w:hAnsi="Times New Roman"/>
          <w:sz w:val="24"/>
          <w:szCs w:val="24"/>
          <w:lang w:val="sr-Cyrl-CS"/>
        </w:rPr>
      </w:pPr>
    </w:p>
    <w:p w14:paraId="17E65B4F" w14:textId="77777777"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4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7B49A1B7" w14:textId="77777777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Трошкови пројекта, односно програма, морају бити оправдани, стварни и у непосредној вези са циљевима реализације програма.</w:t>
      </w:r>
    </w:p>
    <w:p w14:paraId="52CDD647" w14:textId="77777777" w:rsidR="00AA5952" w:rsidRDefault="00C663E6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Оправдани директни трошкови обухватају:</w:t>
      </w:r>
      <w:r w:rsidR="00E040C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DA231BE" w14:textId="77777777" w:rsidR="00C663E6" w:rsidRPr="00AA5952" w:rsidRDefault="00C663E6" w:rsidP="00E040C9">
      <w:pPr>
        <w:rPr>
          <w:rFonts w:ascii="Times New Roman" w:hAnsi="Times New Roman"/>
          <w:sz w:val="24"/>
          <w:szCs w:val="24"/>
          <w:lang w:val="sr-Cyrl-RS"/>
        </w:rPr>
      </w:pPr>
      <w:r w:rsidRPr="00E040C9">
        <w:rPr>
          <w:rFonts w:ascii="Times New Roman" w:hAnsi="Times New Roman"/>
          <w:sz w:val="24"/>
          <w:szCs w:val="24"/>
        </w:rPr>
        <w:t xml:space="preserve">зараде запослених у стручним службама спортских удружења (клубова), с тим да зараде не прелазе лимит утврђен одлуком </w:t>
      </w:r>
      <w:r w:rsidRPr="00E040C9">
        <w:rPr>
          <w:rFonts w:ascii="Times New Roman" w:hAnsi="Times New Roman"/>
          <w:sz w:val="24"/>
          <w:szCs w:val="24"/>
          <w:lang w:val="sr-Cyrl-CS"/>
        </w:rPr>
        <w:t>Општинског већа општине Медвеђа</w:t>
      </w:r>
      <w:r w:rsidRPr="00E040C9">
        <w:rPr>
          <w:rFonts w:ascii="Times New Roman" w:hAnsi="Times New Roman"/>
          <w:sz w:val="24"/>
          <w:szCs w:val="24"/>
        </w:rPr>
        <w:t>; примања спортиста по уговору; трошкови стипендија спортиста; трошкови хранарине спортиста; трошкови путовања и дневница; трошкови превоза; трошкови закупа спортских сала; трошкови куповине опреме; канцеларијски трошкови; плаћање услуга под условом да цене одговарају тржишним вредностима; хонорари лица (спортских стручњака и стручњака у спорту) који учествују у реализацији програма; таксе службених лица; трошкови провизије банака; трошкови према гранским савезима; трошкови стручне едукације; трошкови лекарских прегледа спортиста; други трошкови који су неопходни за реализацију програма (ширење информација, превоз, штампање, канцеларијски материјал, осигурање, финансијске услуге, комуникацијске услуге и сл.).</w:t>
      </w:r>
    </w:p>
    <w:p w14:paraId="125B1899" w14:textId="77777777" w:rsidR="00F27E33" w:rsidRDefault="00C663E6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E040C9">
        <w:rPr>
          <w:rFonts w:ascii="Times New Roman" w:hAnsi="Times New Roman"/>
          <w:sz w:val="24"/>
          <w:szCs w:val="24"/>
          <w:lang w:val="sr-Cyrl-CS"/>
        </w:rPr>
        <w:t xml:space="preserve">Оправданим трошковима се не сматрају следећи трошкови: </w:t>
      </w:r>
    </w:p>
    <w:p w14:paraId="4BCB5F80" w14:textId="77777777" w:rsidR="00E040C9" w:rsidRPr="00E040C9" w:rsidRDefault="00E040C9" w:rsidP="00E040C9">
      <w:pPr>
        <w:rPr>
          <w:rFonts w:ascii="Times New Roman" w:hAnsi="Times New Roman"/>
          <w:sz w:val="24"/>
          <w:szCs w:val="24"/>
        </w:rPr>
      </w:pPr>
      <w:r w:rsidRPr="00E040C9">
        <w:rPr>
          <w:rFonts w:ascii="Times New Roman" w:hAnsi="Times New Roman"/>
          <w:sz w:val="24"/>
          <w:szCs w:val="24"/>
        </w:rPr>
        <w:t>дугови и покривање губитака или задужења; трошкови куповине земљишта и зграда, изградња и реконструкција спортске инфраструктуре, осим када су на то сагласност дали органи локалне самоуправе</w:t>
      </w:r>
      <w:r w:rsidRPr="00E040C9">
        <w:rPr>
          <w:rFonts w:ascii="Times New Roman" w:hAnsi="Times New Roman"/>
          <w:sz w:val="24"/>
          <w:szCs w:val="24"/>
          <w:lang w:val="sr-Cyrl-CS"/>
        </w:rPr>
        <w:t xml:space="preserve"> или Савеза у делу његове надлежности</w:t>
      </w:r>
      <w:r w:rsidRPr="00E040C9">
        <w:rPr>
          <w:rFonts w:ascii="Times New Roman" w:hAnsi="Times New Roman"/>
          <w:sz w:val="24"/>
          <w:szCs w:val="24"/>
        </w:rPr>
        <w:t>; трошкови отплате рата по основу раније закључених уговора (лизинг, кредит); куповина алкохолних пића и дувана; казне; трошкови губитка због промене курса валута на финансијском тржишту.</w:t>
      </w:r>
    </w:p>
    <w:p w14:paraId="541B9B00" w14:textId="77777777"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42161F40" w14:textId="77777777"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5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65B9A254" w14:textId="77777777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Подносиоци одобрених програма и пројеката, подносе захтев за пренос средстава на прописаном обрасцу.</w:t>
      </w:r>
    </w:p>
    <w:p w14:paraId="1D9566AE" w14:textId="7DE4CFA2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Образац за пренос средстава, са свом потребном документацијом, подноси се Одељењу за </w:t>
      </w:r>
      <w:r>
        <w:rPr>
          <w:rFonts w:ascii="Times New Roman" w:hAnsi="Times New Roman"/>
          <w:sz w:val="24"/>
          <w:szCs w:val="24"/>
          <w:lang w:val="sr-Cyrl-CS"/>
        </w:rPr>
        <w:t>привреду и финансије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2CD9">
        <w:rPr>
          <w:rFonts w:ascii="Times New Roman" w:hAnsi="Times New Roman"/>
          <w:sz w:val="24"/>
          <w:szCs w:val="24"/>
          <w:lang w:val="sr-Cyrl-CS"/>
        </w:rPr>
        <w:t xml:space="preserve">Општинске управе 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0790E5D9" w14:textId="293E5B95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Пренос средстава кор</w:t>
      </w:r>
      <w:r w:rsidR="003C5783">
        <w:rPr>
          <w:rFonts w:ascii="Times New Roman" w:hAnsi="Times New Roman"/>
          <w:sz w:val="24"/>
          <w:szCs w:val="24"/>
          <w:lang w:val="sr-Cyrl-CS"/>
        </w:rPr>
        <w:t>иснику врши Одељење за привреду и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финансије </w:t>
      </w:r>
      <w:r w:rsidR="003C5783">
        <w:rPr>
          <w:rFonts w:ascii="Times New Roman" w:hAnsi="Times New Roman"/>
          <w:sz w:val="24"/>
          <w:szCs w:val="24"/>
          <w:lang w:val="sr-Cyrl-CS"/>
        </w:rPr>
        <w:t xml:space="preserve">Општинске управе 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6C1EBF54" w14:textId="522408DC" w:rsidR="00512475" w:rsidRPr="00512475" w:rsidRDefault="00C663E6" w:rsidP="00512475">
      <w:pPr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12475" w:rsidRPr="00512475">
        <w:rPr>
          <w:rFonts w:ascii="Times New Roman" w:hAnsi="Times New Roman"/>
          <w:bCs/>
          <w:sz w:val="24"/>
          <w:szCs w:val="24"/>
          <w:lang w:val="sr-Cyrl-CS"/>
        </w:rPr>
        <w:t>Програми се финансирају,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резултати. Програми се финансирају једнократно или у ратама, у зависности од временског периода за реализацију програма.</w:t>
      </w:r>
    </w:p>
    <w:p w14:paraId="729EF8D1" w14:textId="77777777" w:rsidR="00512475" w:rsidRPr="00512475" w:rsidRDefault="00512475" w:rsidP="00512475">
      <w:pPr>
        <w:rPr>
          <w:rFonts w:ascii="Times New Roman" w:hAnsi="Times New Roman"/>
          <w:bCs/>
          <w:sz w:val="24"/>
          <w:szCs w:val="24"/>
          <w:lang w:val="sr-Cyrl-CS"/>
        </w:rPr>
      </w:pPr>
    </w:p>
    <w:p w14:paraId="5CCE77FE" w14:textId="69E0B222" w:rsidR="00956C42" w:rsidRPr="006F55B2" w:rsidRDefault="00956C42" w:rsidP="00C663E6">
      <w:pPr>
        <w:rPr>
          <w:rFonts w:ascii="Times New Roman" w:hAnsi="Times New Roman"/>
          <w:sz w:val="24"/>
          <w:szCs w:val="24"/>
          <w:lang w:val="sr-Cyrl-CS"/>
        </w:rPr>
      </w:pPr>
    </w:p>
    <w:p w14:paraId="36361F62" w14:textId="77777777" w:rsidR="00512475" w:rsidRDefault="00956C42" w:rsidP="00681ECB">
      <w:pPr>
        <w:rPr>
          <w:rFonts w:ascii="Times New Roman" w:hAnsi="Times New Roman"/>
          <w:sz w:val="24"/>
          <w:szCs w:val="24"/>
          <w:lang w:val="sr-Cyrl-CS"/>
        </w:rPr>
      </w:pPr>
      <w:r w:rsidRPr="006F55B2">
        <w:rPr>
          <w:rFonts w:ascii="Times New Roman" w:hAnsi="Times New Roman"/>
          <w:sz w:val="24"/>
          <w:szCs w:val="24"/>
          <w:lang w:val="sr-Cyrl-CS"/>
        </w:rPr>
        <w:lastRenderedPageBreak/>
        <w:tab/>
      </w:r>
    </w:p>
    <w:p w14:paraId="313D5811" w14:textId="77777777" w:rsidR="00512475" w:rsidRDefault="00512475" w:rsidP="00681ECB">
      <w:pPr>
        <w:rPr>
          <w:rFonts w:ascii="Times New Roman" w:hAnsi="Times New Roman"/>
          <w:sz w:val="24"/>
          <w:szCs w:val="24"/>
          <w:lang w:val="sr-Cyrl-CS"/>
        </w:rPr>
      </w:pPr>
    </w:p>
    <w:p w14:paraId="549DC91B" w14:textId="77777777" w:rsidR="00512475" w:rsidRDefault="00512475" w:rsidP="00681EC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5AC399DC" w14:textId="58719E40" w:rsidR="00681ECB" w:rsidRDefault="00512475" w:rsidP="00681EC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A773F" w:rsidRPr="006F55B2">
        <w:rPr>
          <w:rFonts w:ascii="Times New Roman" w:hAnsi="Times New Roman"/>
          <w:sz w:val="24"/>
          <w:szCs w:val="24"/>
          <w:lang w:val="sr-Cyrl-CS"/>
        </w:rPr>
        <w:t>Захтев</w:t>
      </w:r>
      <w:r w:rsidR="00956C42" w:rsidRPr="006F55B2">
        <w:rPr>
          <w:rFonts w:ascii="Times New Roman" w:hAnsi="Times New Roman"/>
          <w:sz w:val="24"/>
          <w:szCs w:val="24"/>
          <w:lang w:val="sr-Cyrl-CS"/>
        </w:rPr>
        <w:t xml:space="preserve"> за пренос средстава неће се уплатити оним носиоцима програма који нису оправдали</w:t>
      </w:r>
      <w:r w:rsidR="006F55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5B2" w:rsidRPr="006F55B2">
        <w:rPr>
          <w:rFonts w:ascii="Times New Roman" w:hAnsi="Times New Roman"/>
          <w:sz w:val="24"/>
          <w:szCs w:val="24"/>
          <w:lang w:val="sr-Cyrl-CS"/>
        </w:rPr>
        <w:t>утрошена</w:t>
      </w:r>
      <w:r w:rsidR="00956C42" w:rsidRPr="006F55B2">
        <w:rPr>
          <w:rFonts w:ascii="Times New Roman" w:hAnsi="Times New Roman"/>
          <w:sz w:val="24"/>
          <w:szCs w:val="24"/>
          <w:lang w:val="sr-Cyrl-CS"/>
        </w:rPr>
        <w:t xml:space="preserve"> средстава по претходном захтеву.  </w:t>
      </w:r>
    </w:p>
    <w:p w14:paraId="1CF27C0B" w14:textId="77777777" w:rsidR="00681ECB" w:rsidRDefault="00681ECB" w:rsidP="00681ECB">
      <w:pPr>
        <w:rPr>
          <w:rFonts w:ascii="Times New Roman" w:hAnsi="Times New Roman"/>
          <w:sz w:val="24"/>
          <w:szCs w:val="24"/>
          <w:lang w:val="sr-Cyrl-CS"/>
        </w:rPr>
      </w:pPr>
    </w:p>
    <w:p w14:paraId="3DBED563" w14:textId="77777777"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6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5D0D1AB1" w14:textId="7E9F93E2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Подносиоци одобрених програма обавезни су да даваоцу средстава, на захтев, као и у року који је </w:t>
      </w:r>
      <w:r w:rsidR="00637D82">
        <w:rPr>
          <w:rFonts w:ascii="Times New Roman" w:hAnsi="Times New Roman"/>
          <w:sz w:val="24"/>
          <w:szCs w:val="24"/>
          <w:lang w:val="sr-Cyrl-CS"/>
        </w:rPr>
        <w:t>предвиђен уговором о реализацији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програма, а најмање једном квартално, доставе извештај, са потребном документацијом, о остваривањ</w:t>
      </w:r>
      <w:r w:rsidR="00637D82">
        <w:rPr>
          <w:rFonts w:ascii="Times New Roman" w:hAnsi="Times New Roman"/>
          <w:sz w:val="24"/>
          <w:szCs w:val="24"/>
          <w:lang w:val="sr-Cyrl-CS"/>
        </w:rPr>
        <w:t>у програма или делова програма о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коришћењу средстава буџета општине.</w:t>
      </w:r>
    </w:p>
    <w:p w14:paraId="5AC5EF6F" w14:textId="77777777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Општина може обуставити даље финансирање програма, односно једнострано раскинути уговор о реализовању програма</w:t>
      </w:r>
      <w:r w:rsidR="00053DE7" w:rsidRPr="00635E73">
        <w:rPr>
          <w:rFonts w:ascii="Times New Roman" w:hAnsi="Times New Roman"/>
          <w:sz w:val="24"/>
          <w:szCs w:val="24"/>
        </w:rPr>
        <w:t>,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ако подносилац одобреног програма не достави извештај у року предвиђеном уговором.</w:t>
      </w:r>
    </w:p>
    <w:p w14:paraId="767F6E2E" w14:textId="77777777"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Подносиоцу одобреног програма не могу бити одобрена средства за реализацију новог програма пре него што поднесе извештај у складу са ставом 1</w:t>
      </w:r>
      <w:r w:rsidR="00036528">
        <w:rPr>
          <w:rFonts w:ascii="Times New Roman" w:hAnsi="Times New Roman"/>
          <w:sz w:val="24"/>
          <w:szCs w:val="24"/>
          <w:lang w:val="sr-Cyrl-CS"/>
        </w:rPr>
        <w:t>.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и 2</w:t>
      </w:r>
      <w:r w:rsidR="00036528">
        <w:rPr>
          <w:rFonts w:ascii="Times New Roman" w:hAnsi="Times New Roman"/>
          <w:sz w:val="24"/>
          <w:szCs w:val="24"/>
          <w:lang w:val="sr-Cyrl-CS"/>
        </w:rPr>
        <w:t>.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овог члана.</w:t>
      </w:r>
    </w:p>
    <w:p w14:paraId="11B2DA64" w14:textId="77777777" w:rsidR="00053DE7" w:rsidRPr="00383ADC" w:rsidRDefault="00053DE7" w:rsidP="00053DE7">
      <w:pPr>
        <w:ind w:firstLine="1410"/>
        <w:rPr>
          <w:rFonts w:ascii="Times New Roman" w:hAnsi="Times New Roman"/>
          <w:sz w:val="24"/>
          <w:szCs w:val="24"/>
          <w:lang w:val="ru-RU"/>
        </w:rPr>
      </w:pPr>
    </w:p>
    <w:p w14:paraId="1570F596" w14:textId="77777777"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7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145D0B3C" w14:textId="19D0D4D8" w:rsidR="00512475" w:rsidRDefault="00C663E6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Извештај о утрошку средстава, корисник подноси</w:t>
      </w:r>
      <w:r w:rsidR="006C58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1ECB">
        <w:rPr>
          <w:rFonts w:ascii="Times New Roman" w:hAnsi="Times New Roman"/>
          <w:sz w:val="24"/>
          <w:szCs w:val="24"/>
          <w:lang w:val="sr-Cyrl-RS"/>
        </w:rPr>
        <w:t>О</w:t>
      </w:r>
      <w:r w:rsidR="001A0DD3">
        <w:rPr>
          <w:rFonts w:ascii="Times New Roman" w:hAnsi="Times New Roman"/>
          <w:sz w:val="24"/>
          <w:szCs w:val="24"/>
          <w:lang w:val="sr-Cyrl-RS"/>
        </w:rPr>
        <w:t>дељењу за привред</w:t>
      </w:r>
      <w:r w:rsidR="00681ECB">
        <w:rPr>
          <w:rFonts w:ascii="Times New Roman" w:hAnsi="Times New Roman"/>
          <w:sz w:val="24"/>
          <w:szCs w:val="24"/>
          <w:lang w:val="sr-Cyrl-RS"/>
        </w:rPr>
        <w:t xml:space="preserve">у и финансије Општинске управе </w:t>
      </w:r>
      <w:r w:rsidR="002C3D75">
        <w:rPr>
          <w:rFonts w:ascii="Times New Roman" w:hAnsi="Times New Roman"/>
          <w:sz w:val="24"/>
          <w:szCs w:val="24"/>
          <w:lang w:val="sr-Cyrl-RS"/>
        </w:rPr>
        <w:t>општине 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, у року предвиђеном уговором или </w:t>
      </w:r>
      <w:r w:rsidR="00056562">
        <w:rPr>
          <w:rFonts w:ascii="Times New Roman" w:hAnsi="Times New Roman"/>
          <w:sz w:val="24"/>
          <w:szCs w:val="24"/>
          <w:lang w:val="sr-Cyrl-CS"/>
        </w:rPr>
        <w:t>најкас</w:t>
      </w:r>
      <w:r w:rsidR="00681ECB">
        <w:rPr>
          <w:rFonts w:ascii="Times New Roman" w:hAnsi="Times New Roman"/>
          <w:sz w:val="24"/>
          <w:szCs w:val="24"/>
          <w:lang w:val="sr-Cyrl-CS"/>
        </w:rPr>
        <w:t xml:space="preserve">није до 10.јануара </w:t>
      </w:r>
      <w:r w:rsidR="002035F7">
        <w:rPr>
          <w:rFonts w:ascii="Times New Roman" w:hAnsi="Times New Roman"/>
          <w:sz w:val="24"/>
          <w:szCs w:val="24"/>
          <w:lang w:val="sr-Latn-RS"/>
        </w:rPr>
        <w:t>202</w:t>
      </w:r>
      <w:r w:rsidR="002035F7">
        <w:rPr>
          <w:rFonts w:ascii="Times New Roman" w:hAnsi="Times New Roman"/>
          <w:sz w:val="24"/>
          <w:szCs w:val="24"/>
          <w:lang w:val="sr-Cyrl-RS"/>
        </w:rPr>
        <w:t>6</w:t>
      </w:r>
      <w:r w:rsidR="00681ECB">
        <w:rPr>
          <w:rFonts w:ascii="Times New Roman" w:hAnsi="Times New Roman"/>
          <w:sz w:val="24"/>
          <w:szCs w:val="24"/>
          <w:lang w:val="sr-Latn-RS"/>
        </w:rPr>
        <w:t>.</w:t>
      </w:r>
      <w:r w:rsidR="00681ECB">
        <w:rPr>
          <w:rFonts w:ascii="Times New Roman" w:hAnsi="Times New Roman"/>
          <w:sz w:val="24"/>
          <w:szCs w:val="24"/>
          <w:lang w:val="sr-Cyrl-RS"/>
        </w:rPr>
        <w:t>године</w:t>
      </w:r>
      <w:r w:rsidR="00056562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7B8222E7" w14:textId="77777777" w:rsidR="00512475" w:rsidRPr="00635E73" w:rsidRDefault="00512475" w:rsidP="000C2B5C">
      <w:pPr>
        <w:rPr>
          <w:rFonts w:ascii="Times New Roman" w:hAnsi="Times New Roman"/>
          <w:sz w:val="24"/>
          <w:szCs w:val="24"/>
          <w:lang w:val="sr-Cyrl-CS"/>
        </w:rPr>
      </w:pPr>
    </w:p>
    <w:p w14:paraId="1D474A28" w14:textId="77777777" w:rsidR="00053DE7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8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52F4A34B" w14:textId="77777777" w:rsidR="00036528" w:rsidRDefault="00036528" w:rsidP="00036528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0229">
        <w:rPr>
          <w:rFonts w:ascii="Times New Roman" w:hAnsi="Times New Roman"/>
          <w:sz w:val="24"/>
          <w:szCs w:val="24"/>
          <w:lang w:val="sr-Cyrl-CS"/>
        </w:rPr>
        <w:t>Ако су носиоцу програма за реализацију одобреног програма додељена мања средства од средстава наведених у финансијском плану програма, носилац програма је обавезан да пре закључења уговора о реализовању програма усклади финансијски пл</w:t>
      </w:r>
      <w:r w:rsidRPr="00770229">
        <w:rPr>
          <w:rFonts w:ascii="Times New Roman" w:hAnsi="Times New Roman"/>
          <w:sz w:val="24"/>
          <w:szCs w:val="24"/>
          <w:lang w:val="sr-Cyrl-RS"/>
        </w:rPr>
        <w:t>ан</w:t>
      </w:r>
      <w:r w:rsidRPr="00770229">
        <w:rPr>
          <w:rFonts w:ascii="Times New Roman" w:hAnsi="Times New Roman"/>
          <w:sz w:val="24"/>
          <w:szCs w:val="24"/>
          <w:lang w:val="sr-Cyrl-CS"/>
        </w:rPr>
        <w:t xml:space="preserve"> програма и план реализације програмских активности са висином додељених средстава и одобреним активностима на реализацији програма, достави </w:t>
      </w:r>
      <w:r w:rsidR="00770229" w:rsidRPr="00770229">
        <w:rPr>
          <w:rFonts w:ascii="Times New Roman" w:hAnsi="Times New Roman"/>
          <w:sz w:val="24"/>
          <w:szCs w:val="24"/>
          <w:lang w:val="sr-Cyrl-CS"/>
        </w:rPr>
        <w:t>Комисији за спорт општине Медвеђа</w:t>
      </w:r>
      <w:r w:rsidRPr="00770229">
        <w:rPr>
          <w:rFonts w:ascii="Times New Roman" w:hAnsi="Times New Roman"/>
          <w:sz w:val="24"/>
          <w:szCs w:val="24"/>
          <w:lang w:val="sr-Cyrl-CS"/>
        </w:rPr>
        <w:t xml:space="preserve"> допуну, односно измену предложеног програма усаглашену са висином одобрених средстава.</w:t>
      </w:r>
    </w:p>
    <w:p w14:paraId="0CD840A1" w14:textId="77777777" w:rsidR="00637D82" w:rsidRPr="00637D82" w:rsidRDefault="00637D82" w:rsidP="00637D82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37D82">
        <w:rPr>
          <w:rFonts w:ascii="Times New Roman" w:hAnsi="Times New Roman"/>
          <w:sz w:val="24"/>
          <w:szCs w:val="24"/>
          <w:lang w:val="sr-Cyrl-CS"/>
        </w:rPr>
        <w:t>Носилац одобреног програма обавезан је да</w:t>
      </w:r>
      <w:r w:rsidRPr="00637D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7D82">
        <w:rPr>
          <w:rFonts w:ascii="Times New Roman" w:hAnsi="Times New Roman"/>
          <w:sz w:val="24"/>
          <w:szCs w:val="24"/>
          <w:lang w:val="sr-Cyrl-RS"/>
        </w:rPr>
        <w:t>преко Спортског савеза општине Медвеђа</w:t>
      </w:r>
      <w:r w:rsidRPr="00637D82">
        <w:rPr>
          <w:rFonts w:ascii="Times New Roman" w:hAnsi="Times New Roman"/>
          <w:sz w:val="24"/>
          <w:szCs w:val="24"/>
          <w:lang w:val="sr-Cyrl-CS"/>
        </w:rPr>
        <w:t xml:space="preserve"> поднесе усклађени финансијски план програма у року од 8 дана од дана достављања одлуке.  </w:t>
      </w:r>
    </w:p>
    <w:p w14:paraId="008FDE4A" w14:textId="77777777" w:rsidR="00637D82" w:rsidRDefault="00637D82" w:rsidP="00036528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14:paraId="3F0B9901" w14:textId="77777777" w:rsidR="00770229" w:rsidRDefault="00770229" w:rsidP="00053DE7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353C3C6" w14:textId="472D5232" w:rsidR="008F7DA0" w:rsidRDefault="00637D82" w:rsidP="00770229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37D82">
        <w:rPr>
          <w:rFonts w:ascii="Times New Roman" w:hAnsi="Times New Roman"/>
          <w:sz w:val="24"/>
          <w:szCs w:val="24"/>
          <w:lang w:val="sr-Cyrl-CS"/>
        </w:rPr>
        <w:t xml:space="preserve">Носиоци програма могу послати захтев за пренамену средстава најкасније до 15.новембра текуће године. Обавеза Комисије за спорт је да се изјасни о поднетом захтеву за пренамену средстава. </w:t>
      </w:r>
    </w:p>
    <w:p w14:paraId="4A820036" w14:textId="77777777" w:rsidR="00512475" w:rsidRPr="007D223A" w:rsidRDefault="00512475" w:rsidP="00770229">
      <w:pPr>
        <w:ind w:firstLine="720"/>
        <w:rPr>
          <w:rFonts w:ascii="Times New Roman" w:hAnsi="Times New Roman"/>
          <w:sz w:val="24"/>
          <w:szCs w:val="24"/>
          <w:lang w:val="sr-Latn-RS"/>
        </w:rPr>
      </w:pPr>
    </w:p>
    <w:p w14:paraId="0F8A3BF4" w14:textId="77777777" w:rsidR="00770229" w:rsidRPr="00770229" w:rsidRDefault="00770229" w:rsidP="00053DE7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10.</w:t>
      </w:r>
    </w:p>
    <w:p w14:paraId="10840A5E" w14:textId="1DC467B9" w:rsidR="007A6DCA" w:rsidRDefault="000C2B5C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Председник општине са подносиоцим</w:t>
      </w:r>
      <w:r w:rsidR="00637D82">
        <w:rPr>
          <w:rFonts w:ascii="Times New Roman" w:hAnsi="Times New Roman"/>
          <w:sz w:val="24"/>
          <w:szCs w:val="24"/>
          <w:lang w:val="sr-Cyrl-CS"/>
        </w:rPr>
        <w:t>а одобрених програма закључује У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говор о додели средстава из буџета општине </w:t>
      </w:r>
      <w:r w:rsidR="00681ECB">
        <w:rPr>
          <w:rFonts w:ascii="Times New Roman" w:hAnsi="Times New Roman"/>
          <w:sz w:val="24"/>
          <w:szCs w:val="24"/>
          <w:lang w:val="sr-Cyrl-CS"/>
        </w:rPr>
        <w:t>Медвеђа.</w:t>
      </w:r>
    </w:p>
    <w:p w14:paraId="68900DF2" w14:textId="77777777" w:rsidR="00053DE7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784F010A" w14:textId="77777777" w:rsidR="00512475" w:rsidRDefault="00512475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09E7CC48" w14:textId="77777777" w:rsidR="00512475" w:rsidRDefault="00512475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1C948C26" w14:textId="77777777" w:rsidR="00512475" w:rsidRDefault="00512475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09D144CE" w14:textId="77777777" w:rsidR="00512475" w:rsidRDefault="00512475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4DFE7076" w14:textId="77777777" w:rsidR="009C2CD9" w:rsidRPr="00635E73" w:rsidRDefault="009C2CD9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7973E9EE" w14:textId="77777777"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770229">
        <w:rPr>
          <w:rFonts w:ascii="Times New Roman" w:hAnsi="Times New Roman"/>
          <w:sz w:val="24"/>
          <w:szCs w:val="24"/>
          <w:lang w:val="sr-Cyrl-CS"/>
        </w:rPr>
        <w:t>11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6EE25AAD" w14:textId="1D584B41" w:rsidR="00053DE7" w:rsidRPr="00635E73" w:rsidRDefault="000C2B5C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Ова Одлука ступ</w:t>
      </w:r>
      <w:r w:rsidR="00BB6466">
        <w:rPr>
          <w:rFonts w:ascii="Times New Roman" w:hAnsi="Times New Roman"/>
          <w:sz w:val="24"/>
          <w:szCs w:val="24"/>
          <w:lang w:val="sr-Cyrl-CS"/>
        </w:rPr>
        <w:t xml:space="preserve">а на снагу </w:t>
      </w:r>
      <w:r w:rsidR="009C0D99">
        <w:rPr>
          <w:rFonts w:ascii="Times New Roman" w:hAnsi="Times New Roman"/>
          <w:sz w:val="24"/>
          <w:szCs w:val="24"/>
          <w:lang w:val="sr-Cyrl-CS"/>
        </w:rPr>
        <w:t>наредног дана од дана</w:t>
      </w:r>
      <w:r w:rsidR="00BB6466">
        <w:rPr>
          <w:rFonts w:ascii="Times New Roman" w:hAnsi="Times New Roman"/>
          <w:sz w:val="24"/>
          <w:szCs w:val="24"/>
          <w:lang w:val="sr-Cyrl-CS"/>
        </w:rPr>
        <w:t xml:space="preserve"> доношења и биће објављена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585838">
        <w:rPr>
          <w:rFonts w:ascii="Times New Roman" w:hAnsi="Times New Roman"/>
          <w:sz w:val="24"/>
          <w:szCs w:val="24"/>
          <w:lang w:val="sr-Cyrl-CS"/>
        </w:rPr>
        <w:t xml:space="preserve">електронској 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огласној табли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BB6466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Медвеђа, као и сајту Спортског савеза општине Медвеђа.</w:t>
      </w:r>
    </w:p>
    <w:p w14:paraId="7CBD8B91" w14:textId="77777777" w:rsidR="00053DE7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352D4D63" w14:textId="77777777" w:rsidR="009C2CD9" w:rsidRPr="00635E73" w:rsidRDefault="009C2CD9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14:paraId="0B9FE5EC" w14:textId="77777777" w:rsidR="002035F7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14:paraId="2E75B920" w14:textId="7FBBAC6B" w:rsidR="004F5472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2035F7">
        <w:rPr>
          <w:rFonts w:ascii="Times New Roman" w:hAnsi="Times New Roman"/>
          <w:sz w:val="24"/>
          <w:szCs w:val="24"/>
          <w:lang w:val="sr-Cyrl-CS"/>
        </w:rPr>
        <w:t>000811409 2025 06154 003 000 061 107 046</w:t>
      </w:r>
      <w:r w:rsidR="009C2CD9">
        <w:rPr>
          <w:rFonts w:ascii="Times New Roman" w:hAnsi="Times New Roman"/>
          <w:sz w:val="24"/>
          <w:szCs w:val="24"/>
          <w:lang w:val="sr-Cyrl-CS"/>
        </w:rPr>
        <w:t xml:space="preserve"> од 05. марта 2025. године</w:t>
      </w:r>
    </w:p>
    <w:p w14:paraId="32A253E6" w14:textId="77777777"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DD287EB" w14:textId="77777777" w:rsidR="009C2CD9" w:rsidRDefault="000C2B5C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</w:p>
    <w:p w14:paraId="18796178" w14:textId="7301A781" w:rsidR="000C2B5C" w:rsidRDefault="009C2CD9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0C2B5C" w:rsidRPr="000C2B5C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14:paraId="5D3D783A" w14:textId="367CE748" w:rsidR="004F5472" w:rsidRPr="004F5472" w:rsidRDefault="004F5472" w:rsidP="004F5472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ОПШТИНСКОГ ВЕЋА</w:t>
      </w:r>
    </w:p>
    <w:p w14:paraId="039CF3F1" w14:textId="4E1FC2C1" w:rsidR="00053DE7" w:rsidRPr="004F219F" w:rsidRDefault="000C2B5C" w:rsidP="00A352DE">
      <w:pPr>
        <w:spacing w:before="0"/>
        <w:ind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4F219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19F">
        <w:rPr>
          <w:rFonts w:ascii="Times New Roman" w:hAnsi="Times New Roman"/>
          <w:sz w:val="24"/>
          <w:szCs w:val="24"/>
          <w:lang w:val="sr-Cyrl-RS"/>
        </w:rPr>
        <w:t>Драган Кулић</w:t>
      </w:r>
    </w:p>
    <w:sectPr w:rsidR="00053DE7" w:rsidRPr="004F219F" w:rsidSect="006B6243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46E98" w14:textId="77777777" w:rsidR="00EF6BDB" w:rsidRDefault="00EF6BDB" w:rsidP="00861BA5">
      <w:pPr>
        <w:spacing w:before="0" w:line="240" w:lineRule="auto"/>
      </w:pPr>
      <w:r>
        <w:separator/>
      </w:r>
    </w:p>
  </w:endnote>
  <w:endnote w:type="continuationSeparator" w:id="0">
    <w:p w14:paraId="490A446B" w14:textId="77777777" w:rsidR="00EF6BDB" w:rsidRDefault="00EF6BDB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1351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4B4FF00" w14:textId="77777777" w:rsidR="009C2CD9" w:rsidRPr="009C2CD9" w:rsidRDefault="009C2CD9" w:rsidP="009C2CD9">
        <w:pPr>
          <w:pStyle w:val="Footer"/>
          <w:jc w:val="left"/>
        </w:pPr>
        <w:r w:rsidRPr="009C2CD9">
          <w:rPr>
            <w:rFonts w:ascii="Times New Roman" w:hAnsi="Times New Roman"/>
            <w:sz w:val="24"/>
            <w:szCs w:val="24"/>
          </w:rPr>
          <w:t>ОУОМ-ПР-810-03-14</w:t>
        </w:r>
        <w:r w:rsidRPr="009C2CD9">
          <w:t xml:space="preserve"> </w:t>
        </w:r>
      </w:p>
      <w:p w14:paraId="571B1FC1" w14:textId="77777777" w:rsidR="006F55B2" w:rsidRPr="009C2CD9" w:rsidRDefault="006F55B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9C2CD9">
          <w:rPr>
            <w:rFonts w:ascii="Times New Roman" w:hAnsi="Times New Roman"/>
            <w:sz w:val="24"/>
            <w:szCs w:val="24"/>
          </w:rPr>
          <w:fldChar w:fldCharType="begin"/>
        </w:r>
        <w:r w:rsidRPr="009C2CD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2CD9">
          <w:rPr>
            <w:rFonts w:ascii="Times New Roman" w:hAnsi="Times New Roman"/>
            <w:sz w:val="24"/>
            <w:szCs w:val="24"/>
          </w:rPr>
          <w:fldChar w:fldCharType="separate"/>
        </w:r>
        <w:r w:rsidR="009C2CD9">
          <w:rPr>
            <w:rFonts w:ascii="Times New Roman" w:hAnsi="Times New Roman"/>
            <w:noProof/>
            <w:sz w:val="24"/>
            <w:szCs w:val="24"/>
          </w:rPr>
          <w:t>4</w:t>
        </w:r>
        <w:r w:rsidRPr="009C2CD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69E1278" w14:textId="77777777" w:rsidR="00AA0FD7" w:rsidRPr="000C2B5C" w:rsidRDefault="00AA0FD7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0432" w14:textId="77777777" w:rsidR="00216AC2" w:rsidRPr="009C2CD9" w:rsidRDefault="000A3E9B">
    <w:pPr>
      <w:pStyle w:val="Footer"/>
      <w:rPr>
        <w:rFonts w:ascii="Times New Roman" w:hAnsi="Times New Roman"/>
        <w:sz w:val="24"/>
        <w:szCs w:val="24"/>
      </w:rPr>
    </w:pPr>
    <w:r w:rsidRPr="009C2CD9">
      <w:rPr>
        <w:rFonts w:ascii="Times New Roman" w:hAnsi="Times New Roman"/>
        <w:sz w:val="24"/>
        <w:szCs w:val="24"/>
      </w:rPr>
      <w:t>ОУОМ-ПР-</w:t>
    </w:r>
    <w:r w:rsidR="00DB32EB" w:rsidRPr="009C2CD9">
      <w:rPr>
        <w:rFonts w:ascii="Times New Roman" w:hAnsi="Times New Roman"/>
        <w:sz w:val="24"/>
        <w:szCs w:val="24"/>
      </w:rPr>
      <w:t>810-03-1</w:t>
    </w:r>
    <w:r w:rsidR="00A52AA9" w:rsidRPr="009C2CD9">
      <w:rPr>
        <w:rFonts w:ascii="Times New Roman" w:hAnsi="Times New Roman"/>
        <w:sz w:val="24"/>
        <w:szCs w:val="24"/>
      </w:rPr>
      <w:t>4</w:t>
    </w:r>
    <w:r w:rsidRPr="009C2CD9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53216" w14:textId="77777777" w:rsidR="00EF6BDB" w:rsidRDefault="00EF6BDB" w:rsidP="00861BA5">
      <w:pPr>
        <w:spacing w:before="0" w:line="240" w:lineRule="auto"/>
      </w:pPr>
      <w:r>
        <w:separator/>
      </w:r>
    </w:p>
  </w:footnote>
  <w:footnote w:type="continuationSeparator" w:id="0">
    <w:p w14:paraId="225A6FF1" w14:textId="77777777" w:rsidR="00EF6BDB" w:rsidRDefault="00EF6BDB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14:paraId="1E977BB1" w14:textId="77777777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1B804092" w14:textId="77777777"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160253CF" wp14:editId="7255F0FB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2239D21F" w14:textId="77777777"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1F3EA1C4" w14:textId="77777777"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40D0A003" w14:textId="77777777"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14:paraId="3470FEA8" w14:textId="77777777"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8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24"/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14"/>
  </w:num>
  <w:num w:numId="16">
    <w:abstractNumId w:val="11"/>
  </w:num>
  <w:num w:numId="17">
    <w:abstractNumId w:val="19"/>
  </w:num>
  <w:num w:numId="18">
    <w:abstractNumId w:val="15"/>
  </w:num>
  <w:num w:numId="19">
    <w:abstractNumId w:val="23"/>
  </w:num>
  <w:num w:numId="20">
    <w:abstractNumId w:val="9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  <w:num w:numId="25">
    <w:abstractNumId w:val="13"/>
  </w:num>
  <w:num w:numId="26">
    <w:abstractNumId w:val="0"/>
  </w:num>
  <w:num w:numId="27">
    <w:abstractNumId w:val="28"/>
  </w:num>
  <w:num w:numId="28">
    <w:abstractNumId w:val="1"/>
  </w:num>
  <w:num w:numId="2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B2629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A0DD3"/>
    <w:rsid w:val="001C445C"/>
    <w:rsid w:val="001C6092"/>
    <w:rsid w:val="001D1C7B"/>
    <w:rsid w:val="001D29E5"/>
    <w:rsid w:val="001D5412"/>
    <w:rsid w:val="001E04F3"/>
    <w:rsid w:val="002020A9"/>
    <w:rsid w:val="00202B6C"/>
    <w:rsid w:val="002035F7"/>
    <w:rsid w:val="00216AC2"/>
    <w:rsid w:val="00216AD6"/>
    <w:rsid w:val="0023176D"/>
    <w:rsid w:val="00242350"/>
    <w:rsid w:val="0024571B"/>
    <w:rsid w:val="002573CD"/>
    <w:rsid w:val="00264872"/>
    <w:rsid w:val="002949A3"/>
    <w:rsid w:val="002A0307"/>
    <w:rsid w:val="002A1323"/>
    <w:rsid w:val="002B64F6"/>
    <w:rsid w:val="002C3D75"/>
    <w:rsid w:val="002C65E7"/>
    <w:rsid w:val="002D0278"/>
    <w:rsid w:val="002E0E73"/>
    <w:rsid w:val="002E34AF"/>
    <w:rsid w:val="002E3F83"/>
    <w:rsid w:val="002F06CB"/>
    <w:rsid w:val="002F1B3B"/>
    <w:rsid w:val="00313267"/>
    <w:rsid w:val="00321969"/>
    <w:rsid w:val="00341B64"/>
    <w:rsid w:val="00356AEE"/>
    <w:rsid w:val="003628D7"/>
    <w:rsid w:val="00366467"/>
    <w:rsid w:val="003768F0"/>
    <w:rsid w:val="00383ADC"/>
    <w:rsid w:val="003873D0"/>
    <w:rsid w:val="003A5983"/>
    <w:rsid w:val="003A773F"/>
    <w:rsid w:val="003C5783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776D"/>
    <w:rsid w:val="00460D18"/>
    <w:rsid w:val="00466F64"/>
    <w:rsid w:val="00471BEB"/>
    <w:rsid w:val="0047329E"/>
    <w:rsid w:val="0048044C"/>
    <w:rsid w:val="004877A6"/>
    <w:rsid w:val="0049093B"/>
    <w:rsid w:val="00491EE8"/>
    <w:rsid w:val="004B0F6B"/>
    <w:rsid w:val="004B255C"/>
    <w:rsid w:val="004B7091"/>
    <w:rsid w:val="004C4ADE"/>
    <w:rsid w:val="004C5FD1"/>
    <w:rsid w:val="004C6C96"/>
    <w:rsid w:val="004D719F"/>
    <w:rsid w:val="004F0C31"/>
    <w:rsid w:val="004F219F"/>
    <w:rsid w:val="004F5472"/>
    <w:rsid w:val="004F77AF"/>
    <w:rsid w:val="00507F6C"/>
    <w:rsid w:val="0051020D"/>
    <w:rsid w:val="00512475"/>
    <w:rsid w:val="005214F2"/>
    <w:rsid w:val="005270DF"/>
    <w:rsid w:val="00543036"/>
    <w:rsid w:val="005479C7"/>
    <w:rsid w:val="00555DF6"/>
    <w:rsid w:val="0057609C"/>
    <w:rsid w:val="00580FB0"/>
    <w:rsid w:val="00582A11"/>
    <w:rsid w:val="00583621"/>
    <w:rsid w:val="00583A13"/>
    <w:rsid w:val="00585838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37D82"/>
    <w:rsid w:val="006523C5"/>
    <w:rsid w:val="00664E40"/>
    <w:rsid w:val="0067585D"/>
    <w:rsid w:val="006814DD"/>
    <w:rsid w:val="00681ECB"/>
    <w:rsid w:val="006A342B"/>
    <w:rsid w:val="006B2593"/>
    <w:rsid w:val="006B500C"/>
    <w:rsid w:val="006B503C"/>
    <w:rsid w:val="006B6243"/>
    <w:rsid w:val="006B7CFA"/>
    <w:rsid w:val="006C58F5"/>
    <w:rsid w:val="006E0874"/>
    <w:rsid w:val="006F2469"/>
    <w:rsid w:val="006F55B2"/>
    <w:rsid w:val="0070076A"/>
    <w:rsid w:val="00702487"/>
    <w:rsid w:val="00703DF7"/>
    <w:rsid w:val="00720015"/>
    <w:rsid w:val="00722E62"/>
    <w:rsid w:val="00742693"/>
    <w:rsid w:val="00770229"/>
    <w:rsid w:val="00771D77"/>
    <w:rsid w:val="00783C4F"/>
    <w:rsid w:val="00792360"/>
    <w:rsid w:val="007A476F"/>
    <w:rsid w:val="007A6DCA"/>
    <w:rsid w:val="007B0705"/>
    <w:rsid w:val="007B4850"/>
    <w:rsid w:val="007B6611"/>
    <w:rsid w:val="007D03DA"/>
    <w:rsid w:val="007D1C34"/>
    <w:rsid w:val="007D223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C74AE"/>
    <w:rsid w:val="008F3A21"/>
    <w:rsid w:val="008F7DA0"/>
    <w:rsid w:val="0091363A"/>
    <w:rsid w:val="0091688E"/>
    <w:rsid w:val="009206C8"/>
    <w:rsid w:val="00922F47"/>
    <w:rsid w:val="00925896"/>
    <w:rsid w:val="009350E4"/>
    <w:rsid w:val="00935B39"/>
    <w:rsid w:val="00953E1B"/>
    <w:rsid w:val="00956C42"/>
    <w:rsid w:val="009631DF"/>
    <w:rsid w:val="00963A51"/>
    <w:rsid w:val="00986A58"/>
    <w:rsid w:val="00986E09"/>
    <w:rsid w:val="009945FD"/>
    <w:rsid w:val="00995322"/>
    <w:rsid w:val="009A07A1"/>
    <w:rsid w:val="009B5EC6"/>
    <w:rsid w:val="009C0D99"/>
    <w:rsid w:val="009C2CD9"/>
    <w:rsid w:val="009E3E87"/>
    <w:rsid w:val="009F6586"/>
    <w:rsid w:val="00A0333D"/>
    <w:rsid w:val="00A15E0F"/>
    <w:rsid w:val="00A26A35"/>
    <w:rsid w:val="00A30221"/>
    <w:rsid w:val="00A352DE"/>
    <w:rsid w:val="00A4186D"/>
    <w:rsid w:val="00A41A4D"/>
    <w:rsid w:val="00A44D73"/>
    <w:rsid w:val="00A52AA9"/>
    <w:rsid w:val="00A54DD4"/>
    <w:rsid w:val="00A5560E"/>
    <w:rsid w:val="00A61A7B"/>
    <w:rsid w:val="00A7333B"/>
    <w:rsid w:val="00A73A70"/>
    <w:rsid w:val="00A86EC3"/>
    <w:rsid w:val="00AA0FD7"/>
    <w:rsid w:val="00AA5952"/>
    <w:rsid w:val="00AB1453"/>
    <w:rsid w:val="00AC5828"/>
    <w:rsid w:val="00AE714B"/>
    <w:rsid w:val="00AF3298"/>
    <w:rsid w:val="00B040E9"/>
    <w:rsid w:val="00B06A35"/>
    <w:rsid w:val="00B201AC"/>
    <w:rsid w:val="00B21979"/>
    <w:rsid w:val="00B22936"/>
    <w:rsid w:val="00B47007"/>
    <w:rsid w:val="00B6465A"/>
    <w:rsid w:val="00B64D08"/>
    <w:rsid w:val="00B7524C"/>
    <w:rsid w:val="00B77359"/>
    <w:rsid w:val="00B81DEB"/>
    <w:rsid w:val="00B82EC0"/>
    <w:rsid w:val="00BA3803"/>
    <w:rsid w:val="00BA7653"/>
    <w:rsid w:val="00BB6466"/>
    <w:rsid w:val="00BB7491"/>
    <w:rsid w:val="00BC0984"/>
    <w:rsid w:val="00BC773F"/>
    <w:rsid w:val="00BD784D"/>
    <w:rsid w:val="00C347D5"/>
    <w:rsid w:val="00C370DE"/>
    <w:rsid w:val="00C663E6"/>
    <w:rsid w:val="00C77C1E"/>
    <w:rsid w:val="00C82B24"/>
    <w:rsid w:val="00C905F7"/>
    <w:rsid w:val="00C93DC3"/>
    <w:rsid w:val="00CA6D97"/>
    <w:rsid w:val="00CB337B"/>
    <w:rsid w:val="00CD2F13"/>
    <w:rsid w:val="00CE0857"/>
    <w:rsid w:val="00CE5260"/>
    <w:rsid w:val="00CF295E"/>
    <w:rsid w:val="00CF71AE"/>
    <w:rsid w:val="00D04B67"/>
    <w:rsid w:val="00D225F9"/>
    <w:rsid w:val="00D25045"/>
    <w:rsid w:val="00D37B06"/>
    <w:rsid w:val="00D45FBE"/>
    <w:rsid w:val="00D63E7D"/>
    <w:rsid w:val="00D711C9"/>
    <w:rsid w:val="00D818F6"/>
    <w:rsid w:val="00D81E51"/>
    <w:rsid w:val="00DB32EB"/>
    <w:rsid w:val="00DC02D2"/>
    <w:rsid w:val="00DC064F"/>
    <w:rsid w:val="00DD725F"/>
    <w:rsid w:val="00DE23E9"/>
    <w:rsid w:val="00DE6335"/>
    <w:rsid w:val="00DF1F19"/>
    <w:rsid w:val="00E040C9"/>
    <w:rsid w:val="00E05A21"/>
    <w:rsid w:val="00E17120"/>
    <w:rsid w:val="00E317AA"/>
    <w:rsid w:val="00E474FA"/>
    <w:rsid w:val="00E52DA7"/>
    <w:rsid w:val="00E53DD4"/>
    <w:rsid w:val="00E60B02"/>
    <w:rsid w:val="00E62C49"/>
    <w:rsid w:val="00E91BC0"/>
    <w:rsid w:val="00E94748"/>
    <w:rsid w:val="00EA1CE0"/>
    <w:rsid w:val="00EA4D10"/>
    <w:rsid w:val="00EB7C7F"/>
    <w:rsid w:val="00EC00E6"/>
    <w:rsid w:val="00EC0209"/>
    <w:rsid w:val="00EC7DE9"/>
    <w:rsid w:val="00ED1DE9"/>
    <w:rsid w:val="00ED2354"/>
    <w:rsid w:val="00ED4E26"/>
    <w:rsid w:val="00EE5764"/>
    <w:rsid w:val="00EF6BDB"/>
    <w:rsid w:val="00F13D9C"/>
    <w:rsid w:val="00F14CEA"/>
    <w:rsid w:val="00F21C01"/>
    <w:rsid w:val="00F25B36"/>
    <w:rsid w:val="00F2611B"/>
    <w:rsid w:val="00F27E33"/>
    <w:rsid w:val="00F360BD"/>
    <w:rsid w:val="00F51FB8"/>
    <w:rsid w:val="00F535F3"/>
    <w:rsid w:val="00F57615"/>
    <w:rsid w:val="00F666F2"/>
    <w:rsid w:val="00F91F66"/>
    <w:rsid w:val="00F93D21"/>
    <w:rsid w:val="00F9554E"/>
    <w:rsid w:val="00FA7617"/>
    <w:rsid w:val="00FB26F7"/>
    <w:rsid w:val="00FB38A2"/>
    <w:rsid w:val="00FD2F82"/>
    <w:rsid w:val="00FE2819"/>
    <w:rsid w:val="00FE2E16"/>
    <w:rsid w:val="00FE42FB"/>
    <w:rsid w:val="00FF2F7F"/>
    <w:rsid w:val="00FF4B19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B687-0836-4E83-BCBB-9279C6D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8</cp:revision>
  <cp:lastPrinted>2021-03-22T09:28:00Z</cp:lastPrinted>
  <dcterms:created xsi:type="dcterms:W3CDTF">2025-03-06T08:19:00Z</dcterms:created>
  <dcterms:modified xsi:type="dcterms:W3CDTF">2025-03-07T07:37:00Z</dcterms:modified>
</cp:coreProperties>
</file>